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5A5A5A" w:themeColor="text1" w:themeTint="A5"/>
  <w:body>
    <w:p w:rsidR="001334F8" w:rsidRPr="00810197" w:rsidRDefault="00FF2331" w:rsidP="001334F8">
      <w:pPr>
        <w:ind w:right="389"/>
        <w:jc w:val="center"/>
        <w:rPr>
          <w:b/>
          <w:sz w:val="36"/>
          <w:szCs w:val="36"/>
        </w:rPr>
      </w:pPr>
      <w:r w:rsidRPr="00BD2375">
        <w:rPr>
          <w:rFonts w:ascii="Tahoma" w:hAnsi="Tahoma" w:cs="Tahoma"/>
          <w:noProof/>
          <w:lang w:val="en-PH"/>
        </w:rPr>
        <w:drawing>
          <wp:inline distT="0" distB="0" distL="0" distR="0">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rsidR="001334F8" w:rsidRPr="001334F8" w:rsidRDefault="001334F8" w:rsidP="001334F8">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rsidR="001334F8" w:rsidRPr="00810197" w:rsidRDefault="001334F8" w:rsidP="001334F8">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rsidR="00672A60" w:rsidRDefault="00672A60" w:rsidP="00672A60">
      <w:pPr>
        <w:ind w:left="2880" w:right="-331" w:hanging="1800"/>
        <w:rPr>
          <w:rFonts w:ascii="Tahoma" w:hAnsi="Tahoma" w:cs="Tahoma"/>
          <w:b/>
          <w:sz w:val="22"/>
          <w:szCs w:val="22"/>
        </w:rPr>
      </w:pPr>
    </w:p>
    <w:p w:rsidR="00903D16" w:rsidRPr="00751475" w:rsidRDefault="00903D16" w:rsidP="00903D16">
      <w:pPr>
        <w:pStyle w:val="ListParagraph"/>
        <w:numPr>
          <w:ilvl w:val="0"/>
          <w:numId w:val="5"/>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24GME00</w:t>
      </w:r>
      <w:r w:rsidR="00204DA4">
        <w:rPr>
          <w:rFonts w:ascii="Tahoma" w:hAnsi="Tahoma" w:cs="Tahoma"/>
          <w:b/>
          <w:sz w:val="22"/>
          <w:szCs w:val="22"/>
        </w:rPr>
        <w:t>52</w:t>
      </w:r>
    </w:p>
    <w:p w:rsidR="000B6916" w:rsidRDefault="00903D16" w:rsidP="00204DA4">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751475">
        <w:rPr>
          <w:rFonts w:ascii="Tahoma" w:hAnsi="Tahoma" w:cs="Tahoma"/>
          <w:b/>
          <w:sz w:val="22"/>
          <w:szCs w:val="22"/>
        </w:rPr>
        <w:t xml:space="preserve">Supply &amp; Delivery </w:t>
      </w:r>
      <w:r>
        <w:rPr>
          <w:rFonts w:ascii="Tahoma" w:hAnsi="Tahoma" w:cs="Tahoma"/>
          <w:b/>
          <w:sz w:val="22"/>
          <w:szCs w:val="22"/>
        </w:rPr>
        <w:t xml:space="preserve">of </w:t>
      </w:r>
      <w:r w:rsidR="00676BD3">
        <w:rPr>
          <w:rFonts w:ascii="Tahoma" w:hAnsi="Tahoma" w:cs="Tahoma"/>
          <w:b/>
          <w:sz w:val="22"/>
          <w:szCs w:val="22"/>
        </w:rPr>
        <w:t xml:space="preserve">Photocopier </w:t>
      </w:r>
      <w:r w:rsidR="00204DA4">
        <w:rPr>
          <w:rFonts w:ascii="Tahoma" w:hAnsi="Tahoma" w:cs="Tahoma"/>
          <w:b/>
          <w:sz w:val="22"/>
          <w:szCs w:val="22"/>
        </w:rPr>
        <w:t xml:space="preserve">for use in </w:t>
      </w:r>
    </w:p>
    <w:p w:rsidR="00903D16" w:rsidRDefault="00204DA4" w:rsidP="000B6916">
      <w:pPr>
        <w:ind w:left="3600" w:right="-331"/>
        <w:rPr>
          <w:rFonts w:ascii="Tahoma" w:hAnsi="Tahoma" w:cs="Tahoma"/>
          <w:b/>
          <w:sz w:val="22"/>
          <w:szCs w:val="22"/>
        </w:rPr>
      </w:pPr>
      <w:r>
        <w:rPr>
          <w:rFonts w:ascii="Tahoma" w:hAnsi="Tahoma" w:cs="Tahoma"/>
          <w:b/>
          <w:sz w:val="22"/>
          <w:szCs w:val="22"/>
        </w:rPr>
        <w:t>Construction Section and Planning and Design Section</w:t>
      </w:r>
      <w:r w:rsidR="000B6916">
        <w:rPr>
          <w:rFonts w:ascii="Tahoma" w:hAnsi="Tahoma" w:cs="Tahoma"/>
          <w:b/>
          <w:sz w:val="22"/>
          <w:szCs w:val="22"/>
        </w:rPr>
        <w:t>, DPWH-Sarangani District Engineering Office</w:t>
      </w:r>
    </w:p>
    <w:p w:rsidR="00903D16" w:rsidRDefault="00903D16" w:rsidP="00903D16">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rsidR="00722226" w:rsidRDefault="00722226" w:rsidP="003640B4">
      <w:pPr>
        <w:ind w:left="2880" w:right="-331" w:hanging="1800"/>
        <w:rPr>
          <w:rFonts w:ascii="Tahoma" w:hAnsi="Tahoma" w:cs="Tahoma"/>
          <w:b/>
          <w:sz w:val="22"/>
          <w:szCs w:val="22"/>
        </w:rPr>
      </w:pPr>
    </w:p>
    <w:p w:rsidR="001334F8" w:rsidRDefault="001334F8" w:rsidP="001334F8">
      <w:pPr>
        <w:numPr>
          <w:ilvl w:val="0"/>
          <w:numId w:val="2"/>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C51FB7">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rsidR="001334F8" w:rsidRDefault="001334F8" w:rsidP="001334F8">
      <w:pPr>
        <w:ind w:left="720" w:right="29"/>
        <w:rPr>
          <w:rFonts w:ascii="Tahoma" w:hAnsi="Tahoma" w:cs="Tahoma"/>
          <w:sz w:val="22"/>
        </w:rPr>
      </w:pPr>
    </w:p>
    <w:p w:rsidR="00FF7A7D" w:rsidRPr="00BD744E" w:rsidRDefault="008675F3" w:rsidP="00BD744E">
      <w:pPr>
        <w:pStyle w:val="ListParagraph"/>
        <w:numPr>
          <w:ilvl w:val="0"/>
          <w:numId w:val="6"/>
        </w:numPr>
        <w:ind w:left="2160" w:right="29"/>
        <w:rPr>
          <w:rFonts w:ascii="Tahoma" w:hAnsi="Tahoma" w:cs="Tahoma"/>
          <w:b/>
          <w:sz w:val="22"/>
        </w:rPr>
      </w:pPr>
      <w:r>
        <w:rPr>
          <w:rFonts w:ascii="Tahoma" w:hAnsi="Tahoma" w:cs="Tahoma"/>
          <w:b/>
          <w:sz w:val="22"/>
        </w:rPr>
        <w:t xml:space="preserve">P </w:t>
      </w:r>
      <w:r w:rsidR="00D278C5">
        <w:rPr>
          <w:rFonts w:ascii="Tahoma" w:hAnsi="Tahoma" w:cs="Tahoma"/>
          <w:b/>
          <w:sz w:val="22"/>
        </w:rPr>
        <w:t>2,720,000.00</w:t>
      </w:r>
    </w:p>
    <w:p w:rsidR="001334F8" w:rsidRDefault="001334F8" w:rsidP="001334F8">
      <w:pPr>
        <w:pStyle w:val="ListParagraph"/>
        <w:ind w:left="1440" w:right="29"/>
        <w:rPr>
          <w:rFonts w:ascii="Tahoma" w:hAnsi="Tahoma" w:cs="Tahoma"/>
          <w:sz w:val="22"/>
        </w:rPr>
      </w:pPr>
      <w:r>
        <w:rPr>
          <w:rFonts w:ascii="Tahoma" w:hAnsi="Tahoma" w:cs="Tahoma"/>
          <w:sz w:val="22"/>
        </w:rPr>
        <w:tab/>
      </w:r>
    </w:p>
    <w:p w:rsidR="001334F8" w:rsidRPr="00893E57" w:rsidRDefault="001334F8" w:rsidP="001334F8">
      <w:pPr>
        <w:ind w:right="29" w:firstLine="720"/>
        <w:rPr>
          <w:rFonts w:ascii="Tahoma" w:hAnsi="Tahoma" w:cs="Tahoma"/>
          <w:sz w:val="22"/>
        </w:rPr>
      </w:pPr>
      <w:r w:rsidRPr="00893E57">
        <w:rPr>
          <w:rFonts w:ascii="Tahoma" w:hAnsi="Tahoma" w:cs="Tahoma"/>
          <w:sz w:val="22"/>
        </w:rPr>
        <w:t>being the ABC’s to payments under the contract for:</w:t>
      </w:r>
    </w:p>
    <w:p w:rsidR="001334F8" w:rsidRDefault="001334F8" w:rsidP="001334F8">
      <w:pPr>
        <w:ind w:left="720" w:right="29"/>
      </w:pPr>
    </w:p>
    <w:p w:rsidR="00145EBB" w:rsidRDefault="004B589C" w:rsidP="00A64958">
      <w:pPr>
        <w:pStyle w:val="ListParagraph"/>
        <w:numPr>
          <w:ilvl w:val="0"/>
          <w:numId w:val="47"/>
        </w:numPr>
        <w:ind w:right="-331"/>
        <w:rPr>
          <w:rFonts w:ascii="Tahoma" w:hAnsi="Tahoma" w:cs="Tahoma"/>
          <w:b/>
          <w:sz w:val="22"/>
          <w:szCs w:val="22"/>
        </w:rPr>
      </w:pPr>
      <w:r w:rsidRPr="00BD744E">
        <w:rPr>
          <w:rFonts w:ascii="Tahoma" w:hAnsi="Tahoma" w:cs="Tahoma"/>
          <w:b/>
          <w:sz w:val="22"/>
          <w:szCs w:val="22"/>
        </w:rPr>
        <w:t>24GME00</w:t>
      </w:r>
      <w:r w:rsidR="00A64958">
        <w:rPr>
          <w:rFonts w:ascii="Tahoma" w:hAnsi="Tahoma" w:cs="Tahoma"/>
          <w:b/>
          <w:sz w:val="22"/>
          <w:szCs w:val="22"/>
        </w:rPr>
        <w:t>52</w:t>
      </w:r>
      <w:r w:rsidRPr="00BD744E">
        <w:rPr>
          <w:rFonts w:ascii="Tahoma" w:hAnsi="Tahoma" w:cs="Tahoma"/>
          <w:b/>
          <w:sz w:val="22"/>
          <w:szCs w:val="22"/>
        </w:rPr>
        <w:t xml:space="preserve"> –</w:t>
      </w:r>
      <w:r w:rsidRPr="00BD744E">
        <w:rPr>
          <w:rFonts w:ascii="Tahoma" w:hAnsi="Tahoma" w:cs="Tahoma"/>
          <w:b/>
          <w:sz w:val="22"/>
          <w:szCs w:val="22"/>
        </w:rPr>
        <w:tab/>
      </w:r>
      <w:r w:rsidRPr="001948EA">
        <w:rPr>
          <w:rFonts w:ascii="Tahoma" w:hAnsi="Tahoma" w:cs="Tahoma"/>
          <w:b/>
          <w:sz w:val="22"/>
          <w:szCs w:val="22"/>
        </w:rPr>
        <w:t xml:space="preserve">Supply &amp; Delivery of </w:t>
      </w:r>
      <w:r w:rsidR="002D4A16">
        <w:rPr>
          <w:rFonts w:ascii="Tahoma" w:hAnsi="Tahoma" w:cs="Tahoma"/>
          <w:b/>
          <w:sz w:val="22"/>
          <w:szCs w:val="22"/>
        </w:rPr>
        <w:t xml:space="preserve">Photocopier </w:t>
      </w:r>
      <w:r w:rsidR="00A64958">
        <w:rPr>
          <w:rFonts w:ascii="Tahoma" w:hAnsi="Tahoma" w:cs="Tahoma"/>
          <w:b/>
          <w:sz w:val="22"/>
          <w:szCs w:val="22"/>
        </w:rPr>
        <w:t xml:space="preserve">for use in </w:t>
      </w:r>
    </w:p>
    <w:p w:rsidR="004B589C" w:rsidRPr="001948EA" w:rsidRDefault="00A64958" w:rsidP="00145EBB">
      <w:pPr>
        <w:pStyle w:val="ListParagraph"/>
        <w:ind w:left="3600" w:right="-331"/>
        <w:rPr>
          <w:rFonts w:ascii="Tahoma" w:hAnsi="Tahoma" w:cs="Tahoma"/>
          <w:b/>
          <w:sz w:val="22"/>
          <w:szCs w:val="22"/>
        </w:rPr>
      </w:pPr>
      <w:r>
        <w:rPr>
          <w:rFonts w:ascii="Tahoma" w:hAnsi="Tahoma" w:cs="Tahoma"/>
          <w:b/>
          <w:sz w:val="22"/>
          <w:szCs w:val="22"/>
        </w:rPr>
        <w:t>Construction Section and Planning and Design Section, DPWH-Sarangani District Engineering Office</w:t>
      </w:r>
      <w:r w:rsidR="004B589C" w:rsidRPr="001948EA">
        <w:rPr>
          <w:rFonts w:ascii="Tahoma" w:hAnsi="Tahoma" w:cs="Tahoma"/>
          <w:b/>
          <w:sz w:val="22"/>
          <w:szCs w:val="22"/>
        </w:rPr>
        <w:t>, Sarangani Province</w:t>
      </w:r>
    </w:p>
    <w:p w:rsidR="004B589C" w:rsidRPr="00751475" w:rsidRDefault="004B589C" w:rsidP="004B589C">
      <w:pPr>
        <w:ind w:left="3600" w:right="-331"/>
        <w:rPr>
          <w:rFonts w:ascii="Tahoma" w:hAnsi="Tahoma" w:cs="Tahoma"/>
          <w:b/>
          <w:sz w:val="22"/>
          <w:szCs w:val="22"/>
        </w:rPr>
      </w:pPr>
    </w:p>
    <w:tbl>
      <w:tblPr>
        <w:tblStyle w:val="TableGrid"/>
        <w:tblW w:w="5850" w:type="dxa"/>
        <w:tblInd w:w="2875" w:type="dxa"/>
        <w:tblLook w:val="04A0" w:firstRow="1" w:lastRow="0" w:firstColumn="1" w:lastColumn="0" w:noHBand="0" w:noVBand="1"/>
      </w:tblPr>
      <w:tblGrid>
        <w:gridCol w:w="852"/>
        <w:gridCol w:w="1251"/>
        <w:gridCol w:w="3747"/>
      </w:tblGrid>
      <w:tr w:rsidR="004B589C" w:rsidTr="00BA52A9">
        <w:trPr>
          <w:trHeight w:val="453"/>
        </w:trPr>
        <w:tc>
          <w:tcPr>
            <w:tcW w:w="2103" w:type="dxa"/>
            <w:gridSpan w:val="2"/>
            <w:vAlign w:val="center"/>
          </w:tcPr>
          <w:p w:rsidR="004B589C" w:rsidRPr="00C87D10" w:rsidRDefault="004B589C" w:rsidP="00BA52A9">
            <w:pPr>
              <w:ind w:right="29"/>
              <w:jc w:val="center"/>
              <w:rPr>
                <w:rFonts w:ascii="Tahoma" w:hAnsi="Tahoma" w:cs="Tahoma"/>
                <w:b/>
                <w:sz w:val="20"/>
              </w:rPr>
            </w:pPr>
            <w:r w:rsidRPr="00C87D10">
              <w:rPr>
                <w:rFonts w:ascii="Tahoma" w:hAnsi="Tahoma" w:cs="Tahoma"/>
                <w:b/>
                <w:sz w:val="20"/>
              </w:rPr>
              <w:t>QTY/UNIT</w:t>
            </w:r>
          </w:p>
        </w:tc>
        <w:tc>
          <w:tcPr>
            <w:tcW w:w="3747" w:type="dxa"/>
            <w:vAlign w:val="center"/>
          </w:tcPr>
          <w:p w:rsidR="004B589C" w:rsidRPr="00C87D10" w:rsidRDefault="004B589C" w:rsidP="00BA52A9">
            <w:pPr>
              <w:ind w:right="29"/>
              <w:jc w:val="center"/>
              <w:rPr>
                <w:rFonts w:ascii="Tahoma" w:hAnsi="Tahoma" w:cs="Tahoma"/>
                <w:b/>
                <w:sz w:val="20"/>
              </w:rPr>
            </w:pPr>
            <w:r w:rsidRPr="00C87D10">
              <w:rPr>
                <w:rFonts w:ascii="Tahoma" w:hAnsi="Tahoma" w:cs="Tahoma"/>
                <w:b/>
                <w:sz w:val="20"/>
              </w:rPr>
              <w:t>DESCRIPTION:</w:t>
            </w:r>
          </w:p>
        </w:tc>
      </w:tr>
      <w:tr w:rsidR="004B589C" w:rsidTr="00BA52A9">
        <w:trPr>
          <w:trHeight w:val="678"/>
        </w:trPr>
        <w:tc>
          <w:tcPr>
            <w:tcW w:w="852" w:type="dxa"/>
            <w:vAlign w:val="center"/>
          </w:tcPr>
          <w:p w:rsidR="004B589C" w:rsidRPr="00430432" w:rsidRDefault="007527DC" w:rsidP="00BA52A9">
            <w:pPr>
              <w:ind w:right="29"/>
              <w:jc w:val="center"/>
              <w:rPr>
                <w:rFonts w:ascii="Tahoma" w:hAnsi="Tahoma" w:cs="Tahoma"/>
                <w:sz w:val="20"/>
              </w:rPr>
            </w:pPr>
            <w:r>
              <w:rPr>
                <w:rFonts w:ascii="Tahoma" w:hAnsi="Tahoma" w:cs="Tahoma"/>
                <w:sz w:val="20"/>
              </w:rPr>
              <w:t>2</w:t>
            </w:r>
          </w:p>
        </w:tc>
        <w:tc>
          <w:tcPr>
            <w:tcW w:w="1251" w:type="dxa"/>
            <w:vAlign w:val="center"/>
          </w:tcPr>
          <w:p w:rsidR="004B589C" w:rsidRPr="00430432" w:rsidRDefault="007527DC" w:rsidP="00BA52A9">
            <w:pPr>
              <w:ind w:right="29"/>
              <w:jc w:val="center"/>
              <w:rPr>
                <w:rFonts w:ascii="Tahoma" w:hAnsi="Tahoma" w:cs="Tahoma"/>
                <w:sz w:val="20"/>
              </w:rPr>
            </w:pPr>
            <w:r>
              <w:rPr>
                <w:rFonts w:ascii="Tahoma" w:hAnsi="Tahoma" w:cs="Tahoma"/>
                <w:sz w:val="20"/>
              </w:rPr>
              <w:t>Units</w:t>
            </w:r>
          </w:p>
        </w:tc>
        <w:tc>
          <w:tcPr>
            <w:tcW w:w="3747" w:type="dxa"/>
            <w:vAlign w:val="center"/>
          </w:tcPr>
          <w:p w:rsidR="007527DC" w:rsidRDefault="007527DC" w:rsidP="00BA52A9">
            <w:pPr>
              <w:ind w:right="29"/>
              <w:jc w:val="left"/>
              <w:rPr>
                <w:rFonts w:ascii="Tahoma" w:hAnsi="Tahoma" w:cs="Tahoma"/>
                <w:b/>
                <w:sz w:val="20"/>
                <w:szCs w:val="20"/>
              </w:rPr>
            </w:pPr>
            <w:r w:rsidRPr="007527DC">
              <w:rPr>
                <w:rFonts w:ascii="Tahoma" w:hAnsi="Tahoma" w:cs="Tahoma"/>
                <w:b/>
                <w:sz w:val="20"/>
                <w:szCs w:val="20"/>
              </w:rPr>
              <w:t>High-Speed Full Color Pigment Photocopier with</w:t>
            </w:r>
            <w:r w:rsidR="00B815FA">
              <w:rPr>
                <w:rFonts w:ascii="Tahoma" w:hAnsi="Tahoma" w:cs="Tahoma"/>
                <w:b/>
                <w:sz w:val="20"/>
                <w:szCs w:val="20"/>
              </w:rPr>
              <w:t xml:space="preserve"> </w:t>
            </w:r>
            <w:r w:rsidRPr="00B815FA">
              <w:rPr>
                <w:rFonts w:ascii="Tahoma" w:hAnsi="Tahoma" w:cs="Tahoma"/>
                <w:b/>
                <w:sz w:val="20"/>
                <w:szCs w:val="20"/>
              </w:rPr>
              <w:t>Advanced PDF Software</w:t>
            </w:r>
          </w:p>
          <w:p w:rsidR="00B815FA" w:rsidRDefault="00B815FA" w:rsidP="00BA52A9">
            <w:pPr>
              <w:ind w:right="29"/>
              <w:jc w:val="left"/>
              <w:rPr>
                <w:rFonts w:ascii="Tahoma" w:hAnsi="Tahoma" w:cs="Tahoma"/>
                <w:b/>
                <w:sz w:val="20"/>
                <w:szCs w:val="20"/>
              </w:rPr>
            </w:pPr>
          </w:p>
          <w:p w:rsidR="00B815FA" w:rsidRPr="00B815FA" w:rsidRDefault="00B815FA" w:rsidP="00BA52A9">
            <w:pPr>
              <w:ind w:right="29"/>
              <w:jc w:val="left"/>
              <w:rPr>
                <w:rFonts w:ascii="Tahoma" w:hAnsi="Tahoma" w:cs="Tahoma"/>
                <w:b/>
                <w:sz w:val="20"/>
                <w:szCs w:val="20"/>
              </w:rPr>
            </w:pPr>
            <w:r w:rsidRPr="00B815FA">
              <w:rPr>
                <w:rFonts w:ascii="Tahoma" w:hAnsi="Tahoma" w:cs="Tahoma"/>
                <w:b/>
                <w:sz w:val="20"/>
                <w:szCs w:val="20"/>
              </w:rPr>
              <w:t>General Specifications:</w:t>
            </w:r>
          </w:p>
          <w:p w:rsidR="00A62929" w:rsidRPr="00D01C94" w:rsidRDefault="007527DC" w:rsidP="00BA52A9">
            <w:pPr>
              <w:ind w:right="29"/>
              <w:jc w:val="left"/>
              <w:rPr>
                <w:rFonts w:ascii="Tahoma" w:hAnsi="Tahoma" w:cs="Tahoma"/>
                <w:sz w:val="18"/>
                <w:szCs w:val="18"/>
              </w:rPr>
            </w:pPr>
            <w:r w:rsidRPr="00D01C94">
              <w:rPr>
                <w:rFonts w:ascii="Tahoma" w:hAnsi="Tahoma" w:cs="Tahoma"/>
                <w:b/>
                <w:sz w:val="18"/>
                <w:szCs w:val="18"/>
              </w:rPr>
              <w:t>Technology</w:t>
            </w:r>
            <w:r w:rsidRPr="00D01C94">
              <w:rPr>
                <w:rFonts w:ascii="Tahoma" w:hAnsi="Tahoma" w:cs="Tahoma"/>
                <w:sz w:val="18"/>
                <w:szCs w:val="18"/>
              </w:rPr>
              <w:t>: Precision CoreTM Linehead Inkjet Technology</w:t>
            </w:r>
            <w:r w:rsidR="00A62929" w:rsidRPr="00D01C94">
              <w:rPr>
                <w:rFonts w:ascii="Tahoma" w:hAnsi="Tahoma" w:cs="Tahoma"/>
                <w:sz w:val="18"/>
                <w:szCs w:val="18"/>
              </w:rPr>
              <w:t xml:space="preserve"> Minimum Ink Droplet Volume:3.5 pl</w:t>
            </w:r>
          </w:p>
          <w:p w:rsidR="00A62929" w:rsidRPr="00D01C94" w:rsidRDefault="00A62929" w:rsidP="00BA52A9">
            <w:pPr>
              <w:ind w:right="29"/>
              <w:jc w:val="left"/>
              <w:rPr>
                <w:rFonts w:ascii="Tahoma" w:hAnsi="Tahoma" w:cs="Tahoma"/>
                <w:sz w:val="18"/>
                <w:szCs w:val="18"/>
              </w:rPr>
            </w:pPr>
            <w:r w:rsidRPr="00D01C94">
              <w:rPr>
                <w:rFonts w:ascii="Tahoma" w:hAnsi="Tahoma" w:cs="Tahoma"/>
                <w:sz w:val="18"/>
                <w:szCs w:val="18"/>
              </w:rPr>
              <w:t>Nozzle Configuration: 8,676 nozzles each color (Black, Cyan,</w:t>
            </w:r>
            <w:r w:rsidRPr="00D01C94">
              <w:rPr>
                <w:sz w:val="18"/>
                <w:szCs w:val="18"/>
              </w:rPr>
              <w:t xml:space="preserve"> </w:t>
            </w:r>
            <w:r w:rsidRPr="00D01C94">
              <w:rPr>
                <w:rFonts w:ascii="Tahoma" w:hAnsi="Tahoma" w:cs="Tahoma"/>
                <w:sz w:val="18"/>
                <w:szCs w:val="18"/>
              </w:rPr>
              <w:t xml:space="preserve">Magenta, Yellow) </w:t>
            </w:r>
          </w:p>
          <w:p w:rsidR="007527DC" w:rsidRPr="00D01C94" w:rsidRDefault="00A62929" w:rsidP="00BA52A9">
            <w:pPr>
              <w:ind w:right="29"/>
              <w:jc w:val="left"/>
              <w:rPr>
                <w:rFonts w:ascii="Tahoma" w:hAnsi="Tahoma" w:cs="Tahoma"/>
                <w:sz w:val="18"/>
                <w:szCs w:val="18"/>
              </w:rPr>
            </w:pPr>
            <w:r w:rsidRPr="00D01C94">
              <w:rPr>
                <w:rFonts w:ascii="Tahoma" w:hAnsi="Tahoma" w:cs="Tahoma"/>
                <w:sz w:val="18"/>
                <w:szCs w:val="18"/>
              </w:rPr>
              <w:t>HDD Capacity: 320GB (Encrypted)</w:t>
            </w:r>
          </w:p>
          <w:p w:rsidR="007527DC" w:rsidRPr="00D01C94" w:rsidRDefault="00B815FA" w:rsidP="00BA52A9">
            <w:pPr>
              <w:ind w:right="29"/>
              <w:jc w:val="left"/>
              <w:rPr>
                <w:rFonts w:ascii="Tahoma" w:hAnsi="Tahoma" w:cs="Tahoma"/>
                <w:b/>
                <w:sz w:val="18"/>
                <w:szCs w:val="18"/>
              </w:rPr>
            </w:pPr>
            <w:r w:rsidRPr="00D01C94">
              <w:rPr>
                <w:rFonts w:ascii="Tahoma" w:hAnsi="Tahoma" w:cs="Tahoma"/>
                <w:b/>
                <w:sz w:val="18"/>
                <w:szCs w:val="18"/>
              </w:rPr>
              <w:t>Copying:</w:t>
            </w:r>
          </w:p>
          <w:p w:rsidR="007527DC" w:rsidRPr="00D01C94" w:rsidRDefault="00D01C94" w:rsidP="00BA52A9">
            <w:pPr>
              <w:ind w:right="29"/>
              <w:jc w:val="left"/>
              <w:rPr>
                <w:rFonts w:ascii="Tahoma" w:hAnsi="Tahoma" w:cs="Tahoma"/>
                <w:sz w:val="18"/>
                <w:szCs w:val="18"/>
              </w:rPr>
            </w:pPr>
            <w:r w:rsidRPr="00D01C94">
              <w:rPr>
                <w:rFonts w:ascii="Tahoma" w:hAnsi="Tahoma" w:cs="Tahoma"/>
                <w:sz w:val="18"/>
                <w:szCs w:val="18"/>
              </w:rPr>
              <w:t>Maximum copies from standalone: 9,999 copies</w:t>
            </w:r>
          </w:p>
          <w:p w:rsidR="00D01C94" w:rsidRPr="00D01C94" w:rsidRDefault="00D01C94" w:rsidP="00BA52A9">
            <w:pPr>
              <w:ind w:right="29"/>
              <w:jc w:val="left"/>
              <w:rPr>
                <w:rFonts w:ascii="Tahoma" w:hAnsi="Tahoma" w:cs="Tahoma"/>
                <w:sz w:val="18"/>
                <w:szCs w:val="18"/>
              </w:rPr>
            </w:pPr>
            <w:r w:rsidRPr="00D01C94">
              <w:rPr>
                <w:rFonts w:ascii="Tahoma" w:hAnsi="Tahoma" w:cs="Tahoma"/>
                <w:sz w:val="18"/>
                <w:szCs w:val="18"/>
              </w:rPr>
              <w:t>Reduction/ enlargement: 25-400%, Auto Fit Function</w:t>
            </w:r>
          </w:p>
          <w:p w:rsidR="00D01C94" w:rsidRPr="00D01C94" w:rsidRDefault="00D01C94" w:rsidP="00BA52A9">
            <w:pPr>
              <w:ind w:right="29"/>
              <w:jc w:val="left"/>
              <w:rPr>
                <w:rFonts w:ascii="Tahoma" w:hAnsi="Tahoma" w:cs="Tahoma"/>
                <w:sz w:val="18"/>
                <w:szCs w:val="18"/>
              </w:rPr>
            </w:pPr>
            <w:r w:rsidRPr="00D01C94">
              <w:rPr>
                <w:rFonts w:ascii="Tahoma" w:hAnsi="Tahoma" w:cs="Tahoma"/>
                <w:sz w:val="18"/>
                <w:szCs w:val="18"/>
              </w:rPr>
              <w:t>Maximum copy size: A3</w:t>
            </w:r>
          </w:p>
          <w:p w:rsidR="007527DC" w:rsidRDefault="00702EFA" w:rsidP="00BA52A9">
            <w:pPr>
              <w:ind w:right="29"/>
              <w:jc w:val="left"/>
              <w:rPr>
                <w:rFonts w:ascii="Tahoma" w:hAnsi="Tahoma" w:cs="Tahoma"/>
                <w:sz w:val="18"/>
                <w:szCs w:val="18"/>
              </w:rPr>
            </w:pPr>
            <w:r w:rsidRPr="00702EFA">
              <w:rPr>
                <w:rFonts w:ascii="Tahoma" w:hAnsi="Tahoma" w:cs="Tahoma"/>
                <w:sz w:val="18"/>
                <w:szCs w:val="18"/>
              </w:rPr>
              <w:t>ISO 29183, A4, Simplex (Flatbed): Approx.100 ipm (Black/</w:t>
            </w:r>
            <w:proofErr w:type="spellStart"/>
            <w:r>
              <w:rPr>
                <w:rFonts w:ascii="Tahoma" w:hAnsi="Tahoma" w:cs="Tahoma"/>
                <w:sz w:val="18"/>
                <w:szCs w:val="18"/>
              </w:rPr>
              <w:t>Colo</w:t>
            </w:r>
            <w:r w:rsidR="004E16E2">
              <w:rPr>
                <w:rFonts w:ascii="Tahoma" w:hAnsi="Tahoma" w:cs="Tahoma"/>
                <w:sz w:val="18"/>
                <w:szCs w:val="18"/>
              </w:rPr>
              <w:t>u</w:t>
            </w:r>
            <w:r w:rsidRPr="00702EFA">
              <w:rPr>
                <w:rFonts w:ascii="Tahoma" w:hAnsi="Tahoma" w:cs="Tahoma"/>
                <w:sz w:val="18"/>
                <w:szCs w:val="18"/>
              </w:rPr>
              <w:t>r</w:t>
            </w:r>
            <w:proofErr w:type="spellEnd"/>
            <w:r w:rsidRPr="00702EFA">
              <w:rPr>
                <w:rFonts w:ascii="Tahoma" w:hAnsi="Tahoma" w:cs="Tahoma"/>
                <w:sz w:val="18"/>
                <w:szCs w:val="18"/>
              </w:rPr>
              <w:t>)</w:t>
            </w:r>
          </w:p>
          <w:p w:rsidR="00361879" w:rsidRDefault="00361879" w:rsidP="00BA52A9">
            <w:pPr>
              <w:ind w:right="29"/>
              <w:jc w:val="left"/>
              <w:rPr>
                <w:rFonts w:ascii="Tahoma" w:hAnsi="Tahoma" w:cs="Tahoma"/>
                <w:sz w:val="18"/>
                <w:szCs w:val="18"/>
              </w:rPr>
            </w:pPr>
            <w:r w:rsidRPr="00361879">
              <w:rPr>
                <w:rFonts w:ascii="Tahoma" w:hAnsi="Tahoma" w:cs="Tahoma"/>
                <w:sz w:val="18"/>
                <w:szCs w:val="18"/>
              </w:rPr>
              <w:t>ISO 24735, A4, Simplex (ADF 1:1): Approx.100 ipm (Black/</w:t>
            </w:r>
            <w:proofErr w:type="spellStart"/>
            <w:r w:rsidRPr="00361879">
              <w:rPr>
                <w:rFonts w:ascii="Tahoma" w:hAnsi="Tahoma" w:cs="Tahoma"/>
                <w:sz w:val="18"/>
                <w:szCs w:val="18"/>
              </w:rPr>
              <w:t>C</w:t>
            </w:r>
            <w:r>
              <w:rPr>
                <w:rFonts w:ascii="Tahoma" w:hAnsi="Tahoma" w:cs="Tahoma"/>
                <w:sz w:val="18"/>
                <w:szCs w:val="18"/>
              </w:rPr>
              <w:t>ol</w:t>
            </w:r>
            <w:r w:rsidRPr="00361879">
              <w:rPr>
                <w:rFonts w:ascii="Tahoma" w:hAnsi="Tahoma" w:cs="Tahoma"/>
                <w:sz w:val="18"/>
                <w:szCs w:val="18"/>
              </w:rPr>
              <w:t>o</w:t>
            </w:r>
            <w:r w:rsidR="004E16E2">
              <w:rPr>
                <w:rFonts w:ascii="Tahoma" w:hAnsi="Tahoma" w:cs="Tahoma"/>
                <w:sz w:val="18"/>
                <w:szCs w:val="18"/>
              </w:rPr>
              <w:t>u</w:t>
            </w:r>
            <w:r w:rsidRPr="00361879">
              <w:rPr>
                <w:rFonts w:ascii="Tahoma" w:hAnsi="Tahoma" w:cs="Tahoma"/>
                <w:sz w:val="18"/>
                <w:szCs w:val="18"/>
              </w:rPr>
              <w:t>r</w:t>
            </w:r>
            <w:proofErr w:type="spellEnd"/>
            <w:r w:rsidRPr="00361879">
              <w:rPr>
                <w:rFonts w:ascii="Tahoma" w:hAnsi="Tahoma" w:cs="Tahoma"/>
                <w:sz w:val="18"/>
                <w:szCs w:val="18"/>
              </w:rPr>
              <w:t>)</w:t>
            </w:r>
          </w:p>
          <w:p w:rsidR="00411BAB" w:rsidRDefault="00411BAB" w:rsidP="00BA52A9">
            <w:pPr>
              <w:ind w:right="29"/>
              <w:jc w:val="left"/>
              <w:rPr>
                <w:rFonts w:ascii="Tahoma" w:hAnsi="Tahoma" w:cs="Tahoma"/>
                <w:sz w:val="18"/>
                <w:szCs w:val="18"/>
              </w:rPr>
            </w:pPr>
            <w:r w:rsidRPr="00411BAB">
              <w:rPr>
                <w:rFonts w:ascii="Tahoma" w:hAnsi="Tahoma" w:cs="Tahoma"/>
                <w:sz w:val="18"/>
                <w:szCs w:val="18"/>
              </w:rPr>
              <w:t>ISO 24735, A4, Duplex (ADF 1:2</w:t>
            </w:r>
            <w:proofErr w:type="gramStart"/>
            <w:r w:rsidRPr="00411BAB">
              <w:rPr>
                <w:rFonts w:ascii="Tahoma" w:hAnsi="Tahoma" w:cs="Tahoma"/>
                <w:sz w:val="18"/>
                <w:szCs w:val="18"/>
              </w:rPr>
              <w:t>) :</w:t>
            </w:r>
            <w:proofErr w:type="gramEnd"/>
            <w:r w:rsidRPr="00411BAB">
              <w:rPr>
                <w:rFonts w:ascii="Tahoma" w:hAnsi="Tahoma" w:cs="Tahoma"/>
                <w:sz w:val="18"/>
                <w:szCs w:val="18"/>
              </w:rPr>
              <w:t xml:space="preserve"> Approx.100 ipm (Black/</w:t>
            </w:r>
            <w:proofErr w:type="spellStart"/>
            <w:r w:rsidRPr="00411BAB">
              <w:rPr>
                <w:rFonts w:ascii="Tahoma" w:hAnsi="Tahoma" w:cs="Tahoma"/>
                <w:sz w:val="18"/>
                <w:szCs w:val="18"/>
              </w:rPr>
              <w:t>C</w:t>
            </w:r>
            <w:r w:rsidR="00812BF0">
              <w:rPr>
                <w:rFonts w:ascii="Tahoma" w:hAnsi="Tahoma" w:cs="Tahoma"/>
                <w:sz w:val="18"/>
                <w:szCs w:val="18"/>
              </w:rPr>
              <w:t>o</w:t>
            </w:r>
            <w:r w:rsidRPr="00411BAB">
              <w:rPr>
                <w:rFonts w:ascii="Tahoma" w:hAnsi="Tahoma" w:cs="Tahoma"/>
                <w:sz w:val="18"/>
                <w:szCs w:val="18"/>
              </w:rPr>
              <w:t>lour</w:t>
            </w:r>
            <w:proofErr w:type="spellEnd"/>
            <w:r w:rsidRPr="00411BAB">
              <w:rPr>
                <w:rFonts w:ascii="Tahoma" w:hAnsi="Tahoma" w:cs="Tahoma"/>
                <w:sz w:val="18"/>
                <w:szCs w:val="18"/>
              </w:rPr>
              <w:t>)</w:t>
            </w:r>
          </w:p>
          <w:p w:rsidR="00411BAB" w:rsidRDefault="00411BAB" w:rsidP="00BA52A9">
            <w:pPr>
              <w:ind w:right="29"/>
              <w:jc w:val="left"/>
              <w:rPr>
                <w:rFonts w:ascii="Tahoma" w:hAnsi="Tahoma" w:cs="Tahoma"/>
                <w:sz w:val="18"/>
                <w:szCs w:val="18"/>
              </w:rPr>
            </w:pPr>
            <w:r w:rsidRPr="00411BAB">
              <w:rPr>
                <w:rFonts w:ascii="Tahoma" w:hAnsi="Tahoma" w:cs="Tahoma"/>
                <w:sz w:val="18"/>
                <w:szCs w:val="18"/>
              </w:rPr>
              <w:t>Max copy resolution:600 x 1,200 dpi</w:t>
            </w:r>
          </w:p>
          <w:p w:rsidR="00411BAB" w:rsidRDefault="00411BAB" w:rsidP="00BA52A9">
            <w:pPr>
              <w:ind w:right="29"/>
              <w:jc w:val="left"/>
              <w:rPr>
                <w:rFonts w:ascii="Tahoma" w:hAnsi="Tahoma" w:cs="Tahoma"/>
                <w:sz w:val="18"/>
                <w:szCs w:val="18"/>
              </w:rPr>
            </w:pPr>
          </w:p>
          <w:p w:rsidR="00411BAB" w:rsidRPr="00411BAB" w:rsidRDefault="00411BAB" w:rsidP="00BA52A9">
            <w:pPr>
              <w:ind w:right="29"/>
              <w:jc w:val="left"/>
              <w:rPr>
                <w:rFonts w:ascii="Tahoma" w:hAnsi="Tahoma" w:cs="Tahoma"/>
                <w:b/>
                <w:sz w:val="18"/>
                <w:szCs w:val="18"/>
              </w:rPr>
            </w:pPr>
            <w:r w:rsidRPr="00411BAB">
              <w:rPr>
                <w:rFonts w:ascii="Tahoma" w:hAnsi="Tahoma" w:cs="Tahoma"/>
                <w:b/>
                <w:sz w:val="18"/>
                <w:szCs w:val="18"/>
              </w:rPr>
              <w:t>Scanning:</w:t>
            </w:r>
          </w:p>
          <w:p w:rsidR="00411BAB" w:rsidRDefault="00411BAB" w:rsidP="00BA52A9">
            <w:pPr>
              <w:ind w:right="29"/>
              <w:jc w:val="left"/>
              <w:rPr>
                <w:rFonts w:ascii="Tahoma" w:hAnsi="Tahoma" w:cs="Tahoma"/>
                <w:sz w:val="18"/>
                <w:szCs w:val="18"/>
              </w:rPr>
            </w:pPr>
            <w:r w:rsidRPr="00411BAB">
              <w:rPr>
                <w:rFonts w:ascii="Tahoma" w:hAnsi="Tahoma" w:cs="Tahoma"/>
                <w:sz w:val="18"/>
                <w:szCs w:val="18"/>
              </w:rPr>
              <w:t>Scanner Type:</w:t>
            </w:r>
            <w:r>
              <w:rPr>
                <w:rFonts w:ascii="Tahoma" w:hAnsi="Tahoma" w:cs="Tahoma"/>
                <w:sz w:val="18"/>
                <w:szCs w:val="18"/>
              </w:rPr>
              <w:t xml:space="preserve"> </w:t>
            </w:r>
            <w:r w:rsidRPr="00411BAB">
              <w:rPr>
                <w:rFonts w:ascii="Tahoma" w:hAnsi="Tahoma" w:cs="Tahoma"/>
                <w:sz w:val="18"/>
                <w:szCs w:val="18"/>
              </w:rPr>
              <w:t>Flatbed color image scanner</w:t>
            </w:r>
          </w:p>
          <w:p w:rsidR="002B775C" w:rsidRDefault="002B775C" w:rsidP="00BA52A9">
            <w:pPr>
              <w:ind w:right="29"/>
              <w:jc w:val="left"/>
              <w:rPr>
                <w:rFonts w:ascii="Tahoma" w:hAnsi="Tahoma" w:cs="Tahoma"/>
                <w:sz w:val="18"/>
                <w:szCs w:val="18"/>
              </w:rPr>
            </w:pPr>
            <w:r w:rsidRPr="002B775C">
              <w:rPr>
                <w:rFonts w:ascii="Tahoma" w:hAnsi="Tahoma" w:cs="Tahoma"/>
                <w:sz w:val="18"/>
                <w:szCs w:val="18"/>
              </w:rPr>
              <w:t>Sensor type:</w:t>
            </w:r>
            <w:r>
              <w:rPr>
                <w:rFonts w:ascii="Tahoma" w:hAnsi="Tahoma" w:cs="Tahoma"/>
                <w:sz w:val="18"/>
                <w:szCs w:val="18"/>
              </w:rPr>
              <w:t xml:space="preserve"> </w:t>
            </w:r>
            <w:r w:rsidRPr="002B775C">
              <w:rPr>
                <w:rFonts w:ascii="Tahoma" w:hAnsi="Tahoma" w:cs="Tahoma"/>
                <w:sz w:val="18"/>
                <w:szCs w:val="18"/>
              </w:rPr>
              <w:t>CIS</w:t>
            </w:r>
          </w:p>
          <w:p w:rsidR="002B775C" w:rsidRDefault="002B775C" w:rsidP="00BA52A9">
            <w:pPr>
              <w:ind w:right="29"/>
              <w:jc w:val="left"/>
              <w:rPr>
                <w:rFonts w:ascii="Tahoma" w:hAnsi="Tahoma" w:cs="Tahoma"/>
                <w:sz w:val="18"/>
                <w:szCs w:val="18"/>
              </w:rPr>
            </w:pPr>
            <w:r w:rsidRPr="002B775C">
              <w:rPr>
                <w:rFonts w:ascii="Tahoma" w:hAnsi="Tahoma" w:cs="Tahoma"/>
                <w:sz w:val="18"/>
                <w:szCs w:val="18"/>
              </w:rPr>
              <w:t>Optical Resolution :600 x 1,200 dpi</w:t>
            </w:r>
          </w:p>
          <w:p w:rsidR="002B775C" w:rsidRDefault="002B775C" w:rsidP="00BA52A9">
            <w:pPr>
              <w:ind w:right="29"/>
              <w:jc w:val="left"/>
              <w:rPr>
                <w:rFonts w:ascii="Tahoma" w:hAnsi="Tahoma" w:cs="Tahoma"/>
                <w:sz w:val="18"/>
                <w:szCs w:val="18"/>
              </w:rPr>
            </w:pPr>
            <w:r w:rsidRPr="002B775C">
              <w:rPr>
                <w:rFonts w:ascii="Tahoma" w:hAnsi="Tahoma" w:cs="Tahoma"/>
                <w:sz w:val="18"/>
                <w:szCs w:val="18"/>
              </w:rPr>
              <w:lastRenderedPageBreak/>
              <w:t>Maximum scan area: 297 x 431.8 mm (11.7 x17'')</w:t>
            </w:r>
          </w:p>
          <w:p w:rsidR="008207D2" w:rsidRDefault="008207D2" w:rsidP="00BA52A9">
            <w:pPr>
              <w:ind w:right="29"/>
              <w:jc w:val="left"/>
              <w:rPr>
                <w:rFonts w:ascii="Tahoma" w:hAnsi="Tahoma" w:cs="Tahoma"/>
                <w:b/>
                <w:sz w:val="18"/>
                <w:szCs w:val="18"/>
              </w:rPr>
            </w:pPr>
            <w:r w:rsidRPr="008207D2">
              <w:rPr>
                <w:rFonts w:ascii="Tahoma" w:hAnsi="Tahoma" w:cs="Tahoma"/>
                <w:b/>
                <w:sz w:val="18"/>
                <w:szCs w:val="18"/>
              </w:rPr>
              <w:t>Paper Handling:</w:t>
            </w:r>
          </w:p>
          <w:p w:rsidR="008207D2" w:rsidRDefault="001A7196" w:rsidP="00BA52A9">
            <w:pPr>
              <w:ind w:right="29"/>
              <w:jc w:val="left"/>
              <w:rPr>
                <w:rFonts w:ascii="Tahoma" w:hAnsi="Tahoma" w:cs="Tahoma"/>
                <w:sz w:val="18"/>
                <w:szCs w:val="18"/>
              </w:rPr>
            </w:pPr>
            <w:r w:rsidRPr="001A7196">
              <w:rPr>
                <w:rFonts w:ascii="Tahoma" w:hAnsi="Tahoma" w:cs="Tahoma"/>
                <w:sz w:val="18"/>
                <w:szCs w:val="18"/>
              </w:rPr>
              <w:t>Number of paper trays: 5 (Paper</w:t>
            </w:r>
            <w:r>
              <w:rPr>
                <w:rFonts w:ascii="Tahoma" w:hAnsi="Tahoma" w:cs="Tahoma"/>
                <w:sz w:val="18"/>
                <w:szCs w:val="18"/>
              </w:rPr>
              <w:t xml:space="preserve"> </w:t>
            </w:r>
            <w:r w:rsidRPr="001A7196">
              <w:rPr>
                <w:rFonts w:ascii="Tahoma" w:hAnsi="Tahoma" w:cs="Tahoma"/>
                <w:sz w:val="18"/>
                <w:szCs w:val="18"/>
              </w:rPr>
              <w:t>cassettes:4 P Tray: 1)</w:t>
            </w:r>
          </w:p>
          <w:p w:rsidR="001A7196" w:rsidRDefault="001A7196" w:rsidP="00BA52A9">
            <w:pPr>
              <w:ind w:right="29"/>
              <w:jc w:val="left"/>
              <w:rPr>
                <w:rFonts w:ascii="Tahoma" w:hAnsi="Tahoma" w:cs="Tahoma"/>
                <w:sz w:val="18"/>
                <w:szCs w:val="18"/>
              </w:rPr>
            </w:pPr>
            <w:r w:rsidRPr="001A7196">
              <w:rPr>
                <w:rFonts w:ascii="Tahoma" w:hAnsi="Tahoma" w:cs="Tahoma"/>
                <w:sz w:val="18"/>
                <w:szCs w:val="18"/>
              </w:rPr>
              <w:t xml:space="preserve">Standard paper input capacity: </w:t>
            </w:r>
            <w:proofErr w:type="spellStart"/>
            <w:r w:rsidRPr="001A7196">
              <w:rPr>
                <w:rFonts w:ascii="Tahoma" w:hAnsi="Tahoma" w:cs="Tahoma"/>
                <w:sz w:val="18"/>
                <w:szCs w:val="18"/>
              </w:rPr>
              <w:t>ip</w:t>
            </w:r>
            <w:proofErr w:type="spellEnd"/>
            <w:r w:rsidRPr="001A7196">
              <w:rPr>
                <w:rFonts w:ascii="Tahoma" w:hAnsi="Tahoma" w:cs="Tahoma"/>
                <w:sz w:val="18"/>
                <w:szCs w:val="18"/>
              </w:rPr>
              <w:t xml:space="preserve"> to 2,350 sheets (80 g/m2)</w:t>
            </w:r>
          </w:p>
          <w:p w:rsidR="001A7196" w:rsidRDefault="001A7196" w:rsidP="00BA52A9">
            <w:pPr>
              <w:ind w:right="29"/>
              <w:jc w:val="left"/>
              <w:rPr>
                <w:rFonts w:ascii="Tahoma" w:hAnsi="Tahoma" w:cs="Tahoma"/>
                <w:sz w:val="18"/>
                <w:szCs w:val="18"/>
              </w:rPr>
            </w:pPr>
            <w:r w:rsidRPr="001A7196">
              <w:rPr>
                <w:rFonts w:ascii="Tahoma" w:hAnsi="Tahoma" w:cs="Tahoma"/>
                <w:sz w:val="18"/>
                <w:szCs w:val="18"/>
              </w:rPr>
              <w:t>paper cassettes 1-4:550 x 4+ MP Tray: 150 sheets)</w:t>
            </w:r>
          </w:p>
          <w:p w:rsidR="001A7196" w:rsidRDefault="001A7196" w:rsidP="00BA52A9">
            <w:pPr>
              <w:ind w:right="29"/>
              <w:jc w:val="left"/>
              <w:rPr>
                <w:rFonts w:ascii="Tahoma" w:hAnsi="Tahoma" w:cs="Tahoma"/>
                <w:sz w:val="18"/>
                <w:szCs w:val="18"/>
              </w:rPr>
            </w:pPr>
            <w:r w:rsidRPr="001A7196">
              <w:rPr>
                <w:rFonts w:ascii="Tahoma" w:hAnsi="Tahoma" w:cs="Tahoma"/>
                <w:sz w:val="18"/>
                <w:szCs w:val="18"/>
              </w:rPr>
              <w:t>Maximum paper input capacity: up to 5,350 sheets (80 g/m2)</w:t>
            </w:r>
            <w:r>
              <w:rPr>
                <w:rFonts w:ascii="Tahoma" w:hAnsi="Tahoma" w:cs="Tahoma"/>
                <w:sz w:val="18"/>
                <w:szCs w:val="18"/>
              </w:rPr>
              <w:t xml:space="preserve"> </w:t>
            </w:r>
            <w:r w:rsidRPr="001A7196">
              <w:rPr>
                <w:rFonts w:ascii="Tahoma" w:hAnsi="Tahoma" w:cs="Tahoma"/>
                <w:sz w:val="18"/>
                <w:szCs w:val="18"/>
              </w:rPr>
              <w:t>(paper cassets 1-4:550 x 4+ MP Tray: 150 sheets + high</w:t>
            </w:r>
          </w:p>
          <w:p w:rsidR="001A7196" w:rsidRDefault="001A7196" w:rsidP="00BA52A9">
            <w:pPr>
              <w:ind w:right="29"/>
              <w:jc w:val="left"/>
              <w:rPr>
                <w:rFonts w:ascii="Tahoma" w:hAnsi="Tahoma" w:cs="Tahoma"/>
                <w:sz w:val="18"/>
                <w:szCs w:val="18"/>
              </w:rPr>
            </w:pPr>
            <w:r w:rsidRPr="001A7196">
              <w:rPr>
                <w:rFonts w:ascii="Tahoma" w:hAnsi="Tahoma" w:cs="Tahoma"/>
                <w:sz w:val="18"/>
                <w:szCs w:val="18"/>
              </w:rPr>
              <w:t>capacity feeder unit: 3,000 sheets)</w:t>
            </w:r>
          </w:p>
          <w:p w:rsidR="001A7196" w:rsidRDefault="001A7196" w:rsidP="00BA52A9">
            <w:pPr>
              <w:ind w:right="29"/>
              <w:jc w:val="left"/>
              <w:rPr>
                <w:rFonts w:ascii="Tahoma" w:hAnsi="Tahoma" w:cs="Tahoma"/>
                <w:sz w:val="18"/>
                <w:szCs w:val="18"/>
              </w:rPr>
            </w:pPr>
            <w:r w:rsidRPr="001A7196">
              <w:rPr>
                <w:rFonts w:ascii="Tahoma" w:hAnsi="Tahoma" w:cs="Tahoma"/>
                <w:sz w:val="18"/>
                <w:szCs w:val="18"/>
              </w:rPr>
              <w:t>Output capacity: 700 sheets (Tray 1:550 sheets, Tray 2:</w:t>
            </w:r>
            <w:r>
              <w:rPr>
                <w:rFonts w:ascii="Tahoma" w:hAnsi="Tahoma" w:cs="Tahoma"/>
                <w:sz w:val="18"/>
                <w:szCs w:val="18"/>
              </w:rPr>
              <w:t xml:space="preserve"> </w:t>
            </w:r>
            <w:r w:rsidRPr="001A7196">
              <w:rPr>
                <w:rFonts w:ascii="Tahoma" w:hAnsi="Tahoma" w:cs="Tahoma"/>
                <w:sz w:val="18"/>
                <w:szCs w:val="18"/>
              </w:rPr>
              <w:t>150 sheets*8)</w:t>
            </w:r>
          </w:p>
          <w:p w:rsidR="001A7196" w:rsidRDefault="001A7196" w:rsidP="00BA52A9">
            <w:pPr>
              <w:ind w:right="29"/>
              <w:jc w:val="left"/>
              <w:rPr>
                <w:rFonts w:ascii="Tahoma" w:hAnsi="Tahoma" w:cs="Tahoma"/>
                <w:sz w:val="18"/>
                <w:szCs w:val="18"/>
              </w:rPr>
            </w:pPr>
            <w:r w:rsidRPr="001A7196">
              <w:rPr>
                <w:rFonts w:ascii="Tahoma" w:hAnsi="Tahoma" w:cs="Tahoma"/>
                <w:sz w:val="18"/>
                <w:szCs w:val="18"/>
              </w:rPr>
              <w:t>Support paper size: A3+A3,A</w:t>
            </w:r>
            <w:proofErr w:type="gramStart"/>
            <w:r w:rsidRPr="001A7196">
              <w:rPr>
                <w:rFonts w:ascii="Tahoma" w:hAnsi="Tahoma" w:cs="Tahoma"/>
                <w:sz w:val="18"/>
                <w:szCs w:val="18"/>
              </w:rPr>
              <w:t>4,A</w:t>
            </w:r>
            <w:proofErr w:type="gramEnd"/>
            <w:r w:rsidRPr="001A7196">
              <w:rPr>
                <w:rFonts w:ascii="Tahoma" w:hAnsi="Tahoma" w:cs="Tahoma"/>
                <w:sz w:val="18"/>
                <w:szCs w:val="18"/>
              </w:rPr>
              <w:t>5,A6,5X7'', 4X6'', Legal, Letter</w:t>
            </w:r>
          </w:p>
          <w:p w:rsidR="00AB6C84" w:rsidRDefault="00AB6C84" w:rsidP="00BA52A9">
            <w:pPr>
              <w:ind w:right="29"/>
              <w:jc w:val="left"/>
              <w:rPr>
                <w:rFonts w:ascii="Tahoma" w:hAnsi="Tahoma" w:cs="Tahoma"/>
                <w:sz w:val="18"/>
                <w:szCs w:val="18"/>
              </w:rPr>
            </w:pPr>
            <w:r w:rsidRPr="00AB6C84">
              <w:rPr>
                <w:rFonts w:ascii="Tahoma" w:hAnsi="Tahoma" w:cs="Tahoma"/>
                <w:sz w:val="18"/>
                <w:szCs w:val="18"/>
              </w:rPr>
              <w:t>Envelopes: #10,DL,C6,C4</w:t>
            </w:r>
          </w:p>
          <w:p w:rsidR="00AB6C84" w:rsidRDefault="00AB6C84" w:rsidP="00BA52A9">
            <w:pPr>
              <w:ind w:right="29"/>
              <w:jc w:val="left"/>
              <w:rPr>
                <w:rFonts w:ascii="Tahoma" w:hAnsi="Tahoma" w:cs="Tahoma"/>
                <w:sz w:val="18"/>
                <w:szCs w:val="18"/>
              </w:rPr>
            </w:pPr>
            <w:r w:rsidRPr="00AB6C84">
              <w:rPr>
                <w:rFonts w:ascii="Tahoma" w:hAnsi="Tahoma" w:cs="Tahoma"/>
                <w:sz w:val="18"/>
                <w:szCs w:val="18"/>
              </w:rPr>
              <w:t>Maximum paper size: A3+,330x1200mm (12.95x47.24'')</w:t>
            </w:r>
          </w:p>
          <w:p w:rsidR="00AB6C84" w:rsidRDefault="00AB6C84" w:rsidP="00BA52A9">
            <w:pPr>
              <w:ind w:right="29"/>
              <w:jc w:val="left"/>
              <w:rPr>
                <w:rFonts w:ascii="Tahoma" w:hAnsi="Tahoma" w:cs="Tahoma"/>
                <w:b/>
                <w:sz w:val="18"/>
                <w:szCs w:val="18"/>
              </w:rPr>
            </w:pPr>
            <w:r w:rsidRPr="00AB6C84">
              <w:rPr>
                <w:rFonts w:ascii="Tahoma" w:hAnsi="Tahoma" w:cs="Tahoma"/>
                <w:b/>
                <w:sz w:val="18"/>
                <w:szCs w:val="18"/>
              </w:rPr>
              <w:t>Features:</w:t>
            </w:r>
          </w:p>
          <w:p w:rsidR="00AB6C84" w:rsidRDefault="00AB6C84" w:rsidP="00BA52A9">
            <w:pPr>
              <w:ind w:right="29"/>
              <w:jc w:val="left"/>
              <w:rPr>
                <w:rFonts w:ascii="Tahoma" w:hAnsi="Tahoma" w:cs="Tahoma"/>
                <w:sz w:val="18"/>
                <w:szCs w:val="18"/>
              </w:rPr>
            </w:pPr>
            <w:r w:rsidRPr="00AB6C84">
              <w:rPr>
                <w:rFonts w:ascii="Tahoma" w:hAnsi="Tahoma" w:cs="Tahoma"/>
                <w:sz w:val="18"/>
                <w:szCs w:val="18"/>
              </w:rPr>
              <w:t>Microsoft office-style ribbon user interface to minimize the</w:t>
            </w:r>
            <w:r>
              <w:rPr>
                <w:rFonts w:ascii="Tahoma" w:hAnsi="Tahoma" w:cs="Tahoma"/>
                <w:sz w:val="18"/>
                <w:szCs w:val="18"/>
              </w:rPr>
              <w:t xml:space="preserve"> </w:t>
            </w:r>
            <w:r w:rsidRPr="00AB6C84">
              <w:rPr>
                <w:rFonts w:ascii="Tahoma" w:hAnsi="Tahoma" w:cs="Tahoma"/>
                <w:sz w:val="18"/>
                <w:szCs w:val="18"/>
              </w:rPr>
              <w:t>learning curve and</w:t>
            </w:r>
            <w:r>
              <w:rPr>
                <w:rFonts w:ascii="Tahoma" w:hAnsi="Tahoma" w:cs="Tahoma"/>
                <w:sz w:val="18"/>
                <w:szCs w:val="18"/>
              </w:rPr>
              <w:t xml:space="preserve"> </w:t>
            </w:r>
            <w:r w:rsidRPr="00AB6C84">
              <w:rPr>
                <w:rFonts w:ascii="Tahoma" w:hAnsi="Tahoma" w:cs="Tahoma"/>
                <w:sz w:val="18"/>
                <w:szCs w:val="18"/>
              </w:rPr>
              <w:t>maximize productivity</w:t>
            </w:r>
            <w:r>
              <w:rPr>
                <w:rFonts w:ascii="Tahoma" w:hAnsi="Tahoma" w:cs="Tahoma"/>
                <w:sz w:val="18"/>
                <w:szCs w:val="18"/>
              </w:rPr>
              <w:t xml:space="preserve"> </w:t>
            </w:r>
          </w:p>
          <w:p w:rsidR="00AB6C84" w:rsidRDefault="00AB6C84" w:rsidP="00BA52A9">
            <w:pPr>
              <w:ind w:right="29"/>
              <w:jc w:val="left"/>
              <w:rPr>
                <w:rFonts w:ascii="Tahoma" w:hAnsi="Tahoma" w:cs="Tahoma"/>
                <w:sz w:val="18"/>
                <w:szCs w:val="18"/>
              </w:rPr>
            </w:pPr>
            <w:r w:rsidRPr="00AB6C84">
              <w:rPr>
                <w:rFonts w:ascii="Tahoma" w:hAnsi="Tahoma" w:cs="Tahoma"/>
                <w:sz w:val="18"/>
                <w:szCs w:val="18"/>
              </w:rPr>
              <w:t>Integrated create and convert add-ons for Microsoft Word,</w:t>
            </w:r>
            <w:r>
              <w:rPr>
                <w:rFonts w:ascii="Tahoma" w:hAnsi="Tahoma" w:cs="Tahoma"/>
                <w:sz w:val="18"/>
                <w:szCs w:val="18"/>
              </w:rPr>
              <w:t xml:space="preserve"> </w:t>
            </w:r>
            <w:r w:rsidRPr="00AB6C84">
              <w:rPr>
                <w:rFonts w:ascii="Tahoma" w:hAnsi="Tahoma" w:cs="Tahoma"/>
                <w:sz w:val="18"/>
                <w:szCs w:val="18"/>
              </w:rPr>
              <w:t>Excel,</w:t>
            </w:r>
            <w:r w:rsidR="00986A4F">
              <w:rPr>
                <w:rFonts w:ascii="Tahoma" w:hAnsi="Tahoma" w:cs="Tahoma"/>
                <w:sz w:val="18"/>
                <w:szCs w:val="18"/>
              </w:rPr>
              <w:t xml:space="preserve"> </w:t>
            </w:r>
            <w:r w:rsidRPr="00AB6C84">
              <w:rPr>
                <w:rFonts w:ascii="Tahoma" w:hAnsi="Tahoma" w:cs="Tahoma"/>
                <w:sz w:val="18"/>
                <w:szCs w:val="18"/>
              </w:rPr>
              <w:t>Powerpoint, Outlook and Internet Explorer</w:t>
            </w:r>
            <w:r>
              <w:rPr>
                <w:rFonts w:ascii="Tahoma" w:hAnsi="Tahoma" w:cs="Tahoma"/>
                <w:sz w:val="18"/>
                <w:szCs w:val="18"/>
              </w:rPr>
              <w:t xml:space="preserve"> </w:t>
            </w:r>
            <w:r w:rsidRPr="00AB6C84">
              <w:rPr>
                <w:rFonts w:ascii="Tahoma" w:hAnsi="Tahoma" w:cs="Tahoma"/>
                <w:sz w:val="18"/>
                <w:szCs w:val="18"/>
              </w:rPr>
              <w:t xml:space="preserve">Support Evernote, Box, Google Drive, </w:t>
            </w:r>
            <w:r w:rsidR="00986A4F" w:rsidRPr="00AB6C84">
              <w:rPr>
                <w:rFonts w:ascii="Tahoma" w:hAnsi="Tahoma" w:cs="Tahoma"/>
                <w:sz w:val="18"/>
                <w:szCs w:val="18"/>
              </w:rPr>
              <w:t>Microsoft</w:t>
            </w:r>
            <w:r w:rsidRPr="00AB6C84">
              <w:rPr>
                <w:rFonts w:ascii="Tahoma" w:hAnsi="Tahoma" w:cs="Tahoma"/>
                <w:sz w:val="18"/>
                <w:szCs w:val="18"/>
              </w:rPr>
              <w:t xml:space="preserve"> OneDrive and</w:t>
            </w:r>
          </w:p>
          <w:p w:rsidR="00AB6C84" w:rsidRDefault="00AB6C84" w:rsidP="00BA52A9">
            <w:pPr>
              <w:ind w:right="29"/>
              <w:jc w:val="left"/>
              <w:rPr>
                <w:rFonts w:ascii="Tahoma" w:hAnsi="Tahoma" w:cs="Tahoma"/>
                <w:sz w:val="18"/>
                <w:szCs w:val="18"/>
              </w:rPr>
            </w:pPr>
            <w:r w:rsidRPr="00AB6C84">
              <w:rPr>
                <w:rFonts w:ascii="Tahoma" w:hAnsi="Tahoma" w:cs="Tahoma"/>
                <w:sz w:val="18"/>
                <w:szCs w:val="18"/>
              </w:rPr>
              <w:t>Dropbox cloud storage services</w:t>
            </w:r>
            <w:r>
              <w:rPr>
                <w:rFonts w:ascii="Tahoma" w:hAnsi="Tahoma" w:cs="Tahoma"/>
                <w:sz w:val="18"/>
                <w:szCs w:val="18"/>
              </w:rPr>
              <w:t xml:space="preserve"> </w:t>
            </w:r>
            <w:r w:rsidRPr="00AB6C84">
              <w:rPr>
                <w:rFonts w:ascii="Tahoma" w:hAnsi="Tahoma" w:cs="Tahoma"/>
                <w:sz w:val="18"/>
                <w:szCs w:val="18"/>
              </w:rPr>
              <w:t>PDF/A Compliance checking for PDF/A-1, PDF/A-2, PDF/A-3</w:t>
            </w:r>
            <w:r>
              <w:rPr>
                <w:rFonts w:ascii="Tahoma" w:hAnsi="Tahoma" w:cs="Tahoma"/>
                <w:sz w:val="18"/>
                <w:szCs w:val="18"/>
              </w:rPr>
              <w:t xml:space="preserve"> </w:t>
            </w:r>
            <w:r w:rsidRPr="00AB6C84">
              <w:rPr>
                <w:rFonts w:ascii="Tahoma" w:hAnsi="Tahoma" w:cs="Tahoma"/>
                <w:sz w:val="18"/>
                <w:szCs w:val="18"/>
              </w:rPr>
              <w:t>and PDF/A-4</w:t>
            </w:r>
          </w:p>
          <w:p w:rsidR="00AB6C84" w:rsidRDefault="00AB6C84" w:rsidP="00BA52A9">
            <w:pPr>
              <w:ind w:right="29"/>
              <w:jc w:val="left"/>
              <w:rPr>
                <w:rFonts w:ascii="Tahoma" w:hAnsi="Tahoma" w:cs="Tahoma"/>
                <w:sz w:val="18"/>
                <w:szCs w:val="18"/>
              </w:rPr>
            </w:pPr>
            <w:r w:rsidRPr="00AB6C84">
              <w:rPr>
                <w:rFonts w:ascii="Tahoma" w:hAnsi="Tahoma" w:cs="Tahoma"/>
                <w:sz w:val="18"/>
                <w:szCs w:val="18"/>
              </w:rPr>
              <w:t>One-click professional scanning with auto find-and-mark</w:t>
            </w:r>
            <w:r>
              <w:rPr>
                <w:rFonts w:ascii="Tahoma" w:hAnsi="Tahoma" w:cs="Tahoma"/>
                <w:sz w:val="18"/>
                <w:szCs w:val="18"/>
              </w:rPr>
              <w:t xml:space="preserve"> </w:t>
            </w:r>
            <w:r w:rsidRPr="00AB6C84">
              <w:rPr>
                <w:rFonts w:ascii="Tahoma" w:hAnsi="Tahoma" w:cs="Tahoma"/>
                <w:sz w:val="18"/>
                <w:szCs w:val="18"/>
              </w:rPr>
              <w:t>technology</w:t>
            </w:r>
          </w:p>
          <w:p w:rsidR="00AB6C84" w:rsidRDefault="00AB6C84" w:rsidP="00BA52A9">
            <w:pPr>
              <w:ind w:right="29"/>
              <w:jc w:val="left"/>
              <w:rPr>
                <w:rFonts w:ascii="Tahoma" w:hAnsi="Tahoma" w:cs="Tahoma"/>
                <w:sz w:val="18"/>
                <w:szCs w:val="18"/>
              </w:rPr>
            </w:pPr>
            <w:r w:rsidRPr="00AB6C84">
              <w:rPr>
                <w:rFonts w:ascii="Tahoma" w:hAnsi="Tahoma" w:cs="Tahoma"/>
                <w:sz w:val="18"/>
                <w:szCs w:val="18"/>
              </w:rPr>
              <w:t>Create and apply self-sign digital signatures</w:t>
            </w:r>
          </w:p>
          <w:p w:rsidR="00AB6C84" w:rsidRDefault="00AB6C84" w:rsidP="00BA52A9">
            <w:pPr>
              <w:ind w:right="29"/>
              <w:jc w:val="left"/>
              <w:rPr>
                <w:rFonts w:ascii="Tahoma" w:hAnsi="Tahoma" w:cs="Tahoma"/>
                <w:sz w:val="18"/>
                <w:szCs w:val="18"/>
              </w:rPr>
            </w:pPr>
            <w:r w:rsidRPr="00AB6C84">
              <w:rPr>
                <w:rFonts w:ascii="Tahoma" w:hAnsi="Tahoma" w:cs="Tahoma"/>
                <w:sz w:val="18"/>
                <w:szCs w:val="18"/>
              </w:rPr>
              <w:t>Sign or send PDFs for signature with the integrated eSignature</w:t>
            </w:r>
            <w:r>
              <w:rPr>
                <w:rFonts w:ascii="Tahoma" w:hAnsi="Tahoma" w:cs="Tahoma"/>
                <w:sz w:val="18"/>
                <w:szCs w:val="18"/>
              </w:rPr>
              <w:t xml:space="preserve"> </w:t>
            </w:r>
            <w:r w:rsidRPr="00AB6C84">
              <w:rPr>
                <w:rFonts w:ascii="Tahoma" w:hAnsi="Tahoma" w:cs="Tahoma"/>
                <w:sz w:val="18"/>
                <w:szCs w:val="18"/>
              </w:rPr>
              <w:t>service</w:t>
            </w:r>
          </w:p>
          <w:p w:rsidR="00AB6C84" w:rsidRDefault="00AB6C84" w:rsidP="00BA52A9">
            <w:pPr>
              <w:ind w:right="29"/>
              <w:jc w:val="left"/>
              <w:rPr>
                <w:rFonts w:ascii="Tahoma" w:hAnsi="Tahoma" w:cs="Tahoma"/>
                <w:sz w:val="18"/>
                <w:szCs w:val="18"/>
              </w:rPr>
            </w:pPr>
            <w:r w:rsidRPr="00AB6C84">
              <w:rPr>
                <w:rFonts w:ascii="Tahoma" w:hAnsi="Tahoma" w:cs="Tahoma"/>
                <w:sz w:val="18"/>
                <w:szCs w:val="18"/>
              </w:rPr>
              <w:t>Microsoft Crypto API/ Third-party digital signature compatibility</w:t>
            </w:r>
          </w:p>
          <w:p w:rsidR="00AB6C84" w:rsidRDefault="00AB6C84" w:rsidP="00BA52A9">
            <w:pPr>
              <w:ind w:right="29"/>
              <w:jc w:val="left"/>
              <w:rPr>
                <w:rFonts w:ascii="Tahoma" w:hAnsi="Tahoma" w:cs="Tahoma"/>
                <w:sz w:val="18"/>
                <w:szCs w:val="18"/>
              </w:rPr>
            </w:pPr>
            <w:r w:rsidRPr="00AB6C84">
              <w:rPr>
                <w:rFonts w:ascii="Tahoma" w:hAnsi="Tahoma" w:cs="Tahoma"/>
                <w:sz w:val="18"/>
                <w:szCs w:val="18"/>
              </w:rPr>
              <w:t>Add,</w:t>
            </w:r>
            <w:r w:rsidR="005C43D7">
              <w:rPr>
                <w:rFonts w:ascii="Tahoma" w:hAnsi="Tahoma" w:cs="Tahoma"/>
                <w:sz w:val="18"/>
                <w:szCs w:val="18"/>
              </w:rPr>
              <w:t xml:space="preserve"> </w:t>
            </w:r>
            <w:r w:rsidRPr="00AB6C84">
              <w:rPr>
                <w:rFonts w:ascii="Tahoma" w:hAnsi="Tahoma" w:cs="Tahoma"/>
                <w:sz w:val="18"/>
                <w:szCs w:val="18"/>
              </w:rPr>
              <w:t>manage,</w:t>
            </w:r>
            <w:r w:rsidR="005C43D7">
              <w:rPr>
                <w:rFonts w:ascii="Tahoma" w:hAnsi="Tahoma" w:cs="Tahoma"/>
                <w:sz w:val="18"/>
                <w:szCs w:val="18"/>
              </w:rPr>
              <w:t xml:space="preserve"> </w:t>
            </w:r>
            <w:r w:rsidRPr="00AB6C84">
              <w:rPr>
                <w:rFonts w:ascii="Tahoma" w:hAnsi="Tahoma" w:cs="Tahoma"/>
                <w:sz w:val="18"/>
                <w:szCs w:val="18"/>
              </w:rPr>
              <w:t>view, and navigate document digital signatures</w:t>
            </w:r>
          </w:p>
          <w:p w:rsidR="00AB6C84" w:rsidRDefault="00AB6C84" w:rsidP="00BA52A9">
            <w:pPr>
              <w:ind w:right="29"/>
              <w:jc w:val="left"/>
              <w:rPr>
                <w:rFonts w:ascii="Tahoma" w:hAnsi="Tahoma" w:cs="Tahoma"/>
                <w:sz w:val="18"/>
                <w:szCs w:val="18"/>
              </w:rPr>
            </w:pPr>
            <w:r w:rsidRPr="00AB6C84">
              <w:rPr>
                <w:rFonts w:ascii="Tahoma" w:hAnsi="Tahoma" w:cs="Tahoma"/>
                <w:sz w:val="18"/>
                <w:szCs w:val="18"/>
              </w:rPr>
              <w:t>Redact text and graphics from PDF Files</w:t>
            </w:r>
          </w:p>
          <w:p w:rsidR="00AB6C84" w:rsidRDefault="00AB6C84" w:rsidP="00BA52A9">
            <w:pPr>
              <w:ind w:right="29"/>
              <w:jc w:val="left"/>
              <w:rPr>
                <w:rFonts w:ascii="Tahoma" w:hAnsi="Tahoma" w:cs="Tahoma"/>
                <w:sz w:val="18"/>
                <w:szCs w:val="18"/>
              </w:rPr>
            </w:pPr>
            <w:r w:rsidRPr="00AB6C84">
              <w:rPr>
                <w:rFonts w:ascii="Tahoma" w:hAnsi="Tahoma" w:cs="Tahoma"/>
                <w:sz w:val="18"/>
                <w:szCs w:val="18"/>
              </w:rPr>
              <w:t>Apply redaction text properties including color, redaction</w:t>
            </w:r>
            <w:r>
              <w:rPr>
                <w:rFonts w:ascii="Tahoma" w:hAnsi="Tahoma" w:cs="Tahoma"/>
                <w:sz w:val="18"/>
                <w:szCs w:val="18"/>
              </w:rPr>
              <w:t xml:space="preserve"> </w:t>
            </w:r>
            <w:r w:rsidRPr="00AB6C84">
              <w:rPr>
                <w:rFonts w:ascii="Tahoma" w:hAnsi="Tahoma" w:cs="Tahoma"/>
                <w:sz w:val="18"/>
                <w:szCs w:val="18"/>
              </w:rPr>
              <w:t>codes, and custom overlay text</w:t>
            </w:r>
            <w:r>
              <w:rPr>
                <w:rFonts w:ascii="Tahoma" w:hAnsi="Tahoma" w:cs="Tahoma"/>
                <w:sz w:val="18"/>
                <w:szCs w:val="18"/>
              </w:rPr>
              <w:t xml:space="preserve"> </w:t>
            </w:r>
          </w:p>
          <w:p w:rsidR="00AB6C84" w:rsidRDefault="00AB6C84" w:rsidP="00BA52A9">
            <w:pPr>
              <w:ind w:right="29"/>
              <w:jc w:val="left"/>
              <w:rPr>
                <w:rFonts w:ascii="Tahoma" w:hAnsi="Tahoma" w:cs="Tahoma"/>
                <w:sz w:val="18"/>
                <w:szCs w:val="18"/>
              </w:rPr>
            </w:pPr>
            <w:r w:rsidRPr="00AB6C84">
              <w:rPr>
                <w:rFonts w:ascii="Tahoma" w:hAnsi="Tahoma" w:cs="Tahoma"/>
                <w:sz w:val="18"/>
                <w:szCs w:val="18"/>
              </w:rPr>
              <w:t>Convert PDF to Word(doc.docx)</w:t>
            </w:r>
          </w:p>
          <w:p w:rsidR="00AB6C84" w:rsidRDefault="00AB6C84" w:rsidP="00BA52A9">
            <w:pPr>
              <w:ind w:right="29"/>
              <w:jc w:val="left"/>
              <w:rPr>
                <w:rFonts w:ascii="Tahoma" w:hAnsi="Tahoma" w:cs="Tahoma"/>
                <w:sz w:val="18"/>
                <w:szCs w:val="18"/>
              </w:rPr>
            </w:pPr>
            <w:r w:rsidRPr="00AB6C84">
              <w:rPr>
                <w:rFonts w:ascii="Tahoma" w:hAnsi="Tahoma" w:cs="Tahoma"/>
                <w:sz w:val="18"/>
                <w:szCs w:val="18"/>
              </w:rPr>
              <w:t>Convert PDF to excel workbooks and worksheets (</w:t>
            </w:r>
            <w:proofErr w:type="spellStart"/>
            <w:r w:rsidRPr="00AB6C84">
              <w:rPr>
                <w:rFonts w:ascii="Tahoma" w:hAnsi="Tahoma" w:cs="Tahoma"/>
                <w:sz w:val="18"/>
                <w:szCs w:val="18"/>
              </w:rPr>
              <w:t>xls</w:t>
            </w:r>
            <w:proofErr w:type="spellEnd"/>
            <w:r w:rsidRPr="00AB6C84">
              <w:rPr>
                <w:rFonts w:ascii="Tahoma" w:hAnsi="Tahoma" w:cs="Tahoma"/>
                <w:sz w:val="18"/>
                <w:szCs w:val="18"/>
              </w:rPr>
              <w:t>, xlsx)</w:t>
            </w:r>
          </w:p>
          <w:p w:rsidR="00AB6C84" w:rsidRDefault="00AB6C84" w:rsidP="00BA52A9">
            <w:pPr>
              <w:ind w:right="29"/>
              <w:jc w:val="left"/>
              <w:rPr>
                <w:rFonts w:ascii="Tahoma" w:hAnsi="Tahoma" w:cs="Tahoma"/>
                <w:sz w:val="18"/>
                <w:szCs w:val="18"/>
              </w:rPr>
            </w:pPr>
            <w:r w:rsidRPr="00AB6C84">
              <w:rPr>
                <w:rFonts w:ascii="Tahoma" w:hAnsi="Tahoma" w:cs="Tahoma"/>
                <w:sz w:val="18"/>
                <w:szCs w:val="18"/>
              </w:rPr>
              <w:t>Convert PDF to Powerpoint (.pptx)</w:t>
            </w:r>
          </w:p>
          <w:p w:rsidR="00AB6C84" w:rsidRDefault="00AB6C84" w:rsidP="00BA52A9">
            <w:pPr>
              <w:ind w:right="29"/>
              <w:jc w:val="left"/>
              <w:rPr>
                <w:rFonts w:ascii="Tahoma" w:hAnsi="Tahoma" w:cs="Tahoma"/>
                <w:sz w:val="18"/>
                <w:szCs w:val="18"/>
              </w:rPr>
            </w:pPr>
            <w:r w:rsidRPr="00AB6C84">
              <w:rPr>
                <w:rFonts w:ascii="Tahoma" w:hAnsi="Tahoma" w:cs="Tahoma"/>
                <w:sz w:val="18"/>
                <w:szCs w:val="18"/>
              </w:rPr>
              <w:t>Convert PDF to WordPerfect (.</w:t>
            </w:r>
            <w:proofErr w:type="spellStart"/>
            <w:r w:rsidRPr="00AB6C84">
              <w:rPr>
                <w:rFonts w:ascii="Tahoma" w:hAnsi="Tahoma" w:cs="Tahoma"/>
                <w:sz w:val="18"/>
                <w:szCs w:val="18"/>
              </w:rPr>
              <w:t>wpd</w:t>
            </w:r>
            <w:proofErr w:type="spellEnd"/>
            <w:r w:rsidRPr="00AB6C84">
              <w:rPr>
                <w:rFonts w:ascii="Tahoma" w:hAnsi="Tahoma" w:cs="Tahoma"/>
                <w:sz w:val="18"/>
                <w:szCs w:val="18"/>
              </w:rPr>
              <w:t>)</w:t>
            </w:r>
          </w:p>
          <w:p w:rsidR="00AB6C84" w:rsidRDefault="00AB6C84" w:rsidP="00BA52A9">
            <w:pPr>
              <w:ind w:right="29"/>
              <w:jc w:val="left"/>
              <w:rPr>
                <w:rFonts w:ascii="Tahoma" w:hAnsi="Tahoma" w:cs="Tahoma"/>
                <w:sz w:val="18"/>
                <w:szCs w:val="18"/>
              </w:rPr>
            </w:pPr>
            <w:r w:rsidRPr="00AB6C84">
              <w:rPr>
                <w:rFonts w:ascii="Tahoma" w:hAnsi="Tahoma" w:cs="Tahoma"/>
                <w:sz w:val="18"/>
                <w:szCs w:val="18"/>
              </w:rPr>
              <w:t>Convert PDF to XPS (</w:t>
            </w:r>
            <w:proofErr w:type="spellStart"/>
            <w:r w:rsidRPr="00AB6C84">
              <w:rPr>
                <w:rFonts w:ascii="Tahoma" w:hAnsi="Tahoma" w:cs="Tahoma"/>
                <w:sz w:val="18"/>
                <w:szCs w:val="18"/>
              </w:rPr>
              <w:t>xps</w:t>
            </w:r>
            <w:proofErr w:type="spellEnd"/>
            <w:r w:rsidRPr="00AB6C84">
              <w:rPr>
                <w:rFonts w:ascii="Tahoma" w:hAnsi="Tahoma" w:cs="Tahoma"/>
                <w:sz w:val="18"/>
                <w:szCs w:val="18"/>
              </w:rPr>
              <w:t>)</w:t>
            </w:r>
          </w:p>
          <w:p w:rsidR="00AB6C84" w:rsidRDefault="00AB6C84" w:rsidP="00BA52A9">
            <w:pPr>
              <w:ind w:right="29"/>
              <w:jc w:val="left"/>
              <w:rPr>
                <w:rFonts w:ascii="Tahoma" w:hAnsi="Tahoma" w:cs="Tahoma"/>
                <w:sz w:val="18"/>
                <w:szCs w:val="18"/>
              </w:rPr>
            </w:pPr>
            <w:r w:rsidRPr="00AB6C84">
              <w:rPr>
                <w:rFonts w:ascii="Tahoma" w:hAnsi="Tahoma" w:cs="Tahoma"/>
                <w:sz w:val="18"/>
                <w:szCs w:val="18"/>
              </w:rPr>
              <w:t>Convert XPS to PDF</w:t>
            </w:r>
          </w:p>
          <w:p w:rsidR="00AB6C84" w:rsidRDefault="00AB6C84" w:rsidP="00BA52A9">
            <w:pPr>
              <w:ind w:right="29"/>
              <w:jc w:val="left"/>
              <w:rPr>
                <w:rFonts w:ascii="Tahoma" w:hAnsi="Tahoma" w:cs="Tahoma"/>
                <w:sz w:val="18"/>
                <w:szCs w:val="18"/>
              </w:rPr>
            </w:pPr>
            <w:r w:rsidRPr="00AB6C84">
              <w:rPr>
                <w:rFonts w:ascii="Tahoma" w:hAnsi="Tahoma" w:cs="Tahoma"/>
                <w:sz w:val="18"/>
                <w:szCs w:val="18"/>
              </w:rPr>
              <w:t>Auto-</w:t>
            </w:r>
            <w:r w:rsidR="00A64A86" w:rsidRPr="00AB6C84">
              <w:rPr>
                <w:rFonts w:ascii="Tahoma" w:hAnsi="Tahoma" w:cs="Tahoma"/>
                <w:sz w:val="18"/>
                <w:szCs w:val="18"/>
              </w:rPr>
              <w:t>detects</w:t>
            </w:r>
            <w:r w:rsidRPr="00AB6C84">
              <w:rPr>
                <w:rFonts w:ascii="Tahoma" w:hAnsi="Tahoma" w:cs="Tahoma"/>
                <w:sz w:val="18"/>
                <w:szCs w:val="18"/>
              </w:rPr>
              <w:t xml:space="preserve"> scanned (image) PDF files and offers to convert</w:t>
            </w:r>
            <w:r>
              <w:rPr>
                <w:rFonts w:ascii="Tahoma" w:hAnsi="Tahoma" w:cs="Tahoma"/>
                <w:sz w:val="18"/>
                <w:szCs w:val="18"/>
              </w:rPr>
              <w:t xml:space="preserve"> </w:t>
            </w:r>
            <w:r w:rsidRPr="00AB6C84">
              <w:rPr>
                <w:rFonts w:ascii="Tahoma" w:hAnsi="Tahoma" w:cs="Tahoma"/>
                <w:sz w:val="18"/>
                <w:szCs w:val="18"/>
              </w:rPr>
              <w:t>them to searchable PDF Files</w:t>
            </w:r>
          </w:p>
          <w:p w:rsidR="00AB6C84" w:rsidRDefault="00AB6C84" w:rsidP="00BA52A9">
            <w:pPr>
              <w:ind w:right="29"/>
              <w:jc w:val="left"/>
              <w:rPr>
                <w:rFonts w:ascii="Tahoma" w:hAnsi="Tahoma" w:cs="Tahoma"/>
                <w:sz w:val="18"/>
                <w:szCs w:val="18"/>
              </w:rPr>
            </w:pPr>
            <w:r w:rsidRPr="00AB6C84">
              <w:rPr>
                <w:rFonts w:ascii="Tahoma" w:hAnsi="Tahoma" w:cs="Tahoma"/>
                <w:sz w:val="18"/>
                <w:szCs w:val="18"/>
              </w:rPr>
              <w:t>Convert scanned color Image) PDF files to compressed MRC-</w:t>
            </w:r>
          </w:p>
          <w:p w:rsidR="00AB6C84" w:rsidRDefault="00AB6C84" w:rsidP="00BA52A9">
            <w:pPr>
              <w:ind w:right="29"/>
              <w:jc w:val="left"/>
              <w:rPr>
                <w:rFonts w:ascii="Tahoma" w:hAnsi="Tahoma" w:cs="Tahoma"/>
                <w:sz w:val="18"/>
                <w:szCs w:val="18"/>
              </w:rPr>
            </w:pPr>
            <w:r w:rsidRPr="00AB6C84">
              <w:rPr>
                <w:rFonts w:ascii="Tahoma" w:hAnsi="Tahoma" w:cs="Tahoma"/>
                <w:sz w:val="18"/>
                <w:szCs w:val="18"/>
              </w:rPr>
              <w:t>PDF Files (average 8x smaller)</w:t>
            </w:r>
          </w:p>
          <w:p w:rsidR="00AB6C84" w:rsidRDefault="00AB7E67" w:rsidP="00BA52A9">
            <w:pPr>
              <w:ind w:right="29"/>
              <w:jc w:val="left"/>
              <w:rPr>
                <w:rFonts w:ascii="Tahoma" w:hAnsi="Tahoma" w:cs="Tahoma"/>
                <w:sz w:val="18"/>
                <w:szCs w:val="18"/>
              </w:rPr>
            </w:pPr>
            <w:r w:rsidRPr="00AB7E67">
              <w:rPr>
                <w:rFonts w:ascii="Tahoma" w:hAnsi="Tahoma" w:cs="Tahoma"/>
                <w:sz w:val="18"/>
                <w:szCs w:val="18"/>
              </w:rPr>
              <w:t>Batch conversion of PDF files to target formats</w:t>
            </w:r>
          </w:p>
          <w:p w:rsidR="00AB7E67" w:rsidRDefault="00AB7E67" w:rsidP="00BA52A9">
            <w:pPr>
              <w:ind w:right="29"/>
              <w:jc w:val="left"/>
              <w:rPr>
                <w:rFonts w:ascii="Tahoma" w:hAnsi="Tahoma" w:cs="Tahoma"/>
                <w:sz w:val="18"/>
                <w:szCs w:val="18"/>
              </w:rPr>
            </w:pPr>
            <w:r w:rsidRPr="00AB7E67">
              <w:rPr>
                <w:rFonts w:ascii="Tahoma" w:hAnsi="Tahoma" w:cs="Tahoma"/>
                <w:sz w:val="18"/>
                <w:szCs w:val="18"/>
              </w:rPr>
              <w:t xml:space="preserve">Superior conversion </w:t>
            </w:r>
            <w:proofErr w:type="spellStart"/>
            <w:r w:rsidRPr="00AB7E67">
              <w:rPr>
                <w:rFonts w:ascii="Tahoma" w:hAnsi="Tahoma" w:cs="Tahoma"/>
                <w:sz w:val="18"/>
                <w:szCs w:val="18"/>
              </w:rPr>
              <w:t>accurancy</w:t>
            </w:r>
            <w:proofErr w:type="spellEnd"/>
            <w:r w:rsidRPr="00AB7E67">
              <w:rPr>
                <w:rFonts w:ascii="Tahoma" w:hAnsi="Tahoma" w:cs="Tahoma"/>
                <w:sz w:val="18"/>
                <w:szCs w:val="18"/>
              </w:rPr>
              <w:t xml:space="preserve"> with </w:t>
            </w:r>
            <w:proofErr w:type="spellStart"/>
            <w:r w:rsidRPr="00AB7E67">
              <w:rPr>
                <w:rFonts w:ascii="Tahoma" w:hAnsi="Tahoma" w:cs="Tahoma"/>
                <w:sz w:val="18"/>
                <w:szCs w:val="18"/>
              </w:rPr>
              <w:t>Omnipage</w:t>
            </w:r>
            <w:proofErr w:type="spellEnd"/>
            <w:r w:rsidRPr="00AB7E67">
              <w:rPr>
                <w:rFonts w:ascii="Tahoma" w:hAnsi="Tahoma" w:cs="Tahoma"/>
                <w:sz w:val="18"/>
                <w:szCs w:val="18"/>
              </w:rPr>
              <w:t xml:space="preserve"> OCR engine</w:t>
            </w:r>
          </w:p>
          <w:p w:rsidR="00AB7E67" w:rsidRDefault="00AB7E67" w:rsidP="00BA52A9">
            <w:pPr>
              <w:ind w:right="29"/>
              <w:jc w:val="left"/>
              <w:rPr>
                <w:rFonts w:ascii="Tahoma" w:hAnsi="Tahoma" w:cs="Tahoma"/>
                <w:sz w:val="18"/>
                <w:szCs w:val="18"/>
              </w:rPr>
            </w:pPr>
            <w:r w:rsidRPr="00AB7E67">
              <w:rPr>
                <w:rFonts w:ascii="Tahoma" w:hAnsi="Tahoma" w:cs="Tahoma"/>
                <w:sz w:val="18"/>
                <w:szCs w:val="18"/>
              </w:rPr>
              <w:t>Retains hyperlinks (doc, docx,</w:t>
            </w:r>
            <w:r w:rsidR="00542484">
              <w:rPr>
                <w:rFonts w:ascii="Tahoma" w:hAnsi="Tahoma" w:cs="Tahoma"/>
                <w:sz w:val="18"/>
                <w:szCs w:val="18"/>
              </w:rPr>
              <w:t xml:space="preserve"> </w:t>
            </w:r>
            <w:proofErr w:type="spellStart"/>
            <w:r w:rsidRPr="00AB7E67">
              <w:rPr>
                <w:rFonts w:ascii="Tahoma" w:hAnsi="Tahoma" w:cs="Tahoma"/>
                <w:sz w:val="18"/>
                <w:szCs w:val="18"/>
              </w:rPr>
              <w:t>wpd</w:t>
            </w:r>
            <w:proofErr w:type="spellEnd"/>
            <w:r w:rsidRPr="00AB7E67">
              <w:rPr>
                <w:rFonts w:ascii="Tahoma" w:hAnsi="Tahoma" w:cs="Tahoma"/>
                <w:sz w:val="18"/>
                <w:szCs w:val="18"/>
              </w:rPr>
              <w:t xml:space="preserve">, </w:t>
            </w:r>
            <w:proofErr w:type="spellStart"/>
            <w:r w:rsidRPr="00AB7E67">
              <w:rPr>
                <w:rFonts w:ascii="Tahoma" w:hAnsi="Tahoma" w:cs="Tahoma"/>
                <w:sz w:val="18"/>
                <w:szCs w:val="18"/>
              </w:rPr>
              <w:t>xls</w:t>
            </w:r>
            <w:proofErr w:type="spellEnd"/>
            <w:r w:rsidRPr="00AB7E67">
              <w:rPr>
                <w:rFonts w:ascii="Tahoma" w:hAnsi="Tahoma" w:cs="Tahoma"/>
                <w:sz w:val="18"/>
                <w:szCs w:val="18"/>
              </w:rPr>
              <w:t>, xlsx)</w:t>
            </w:r>
          </w:p>
          <w:p w:rsidR="00AB7E67" w:rsidRDefault="00AB7E67" w:rsidP="00BA52A9">
            <w:pPr>
              <w:ind w:right="29"/>
              <w:jc w:val="left"/>
              <w:rPr>
                <w:rFonts w:ascii="Tahoma" w:hAnsi="Tahoma" w:cs="Tahoma"/>
                <w:sz w:val="18"/>
                <w:szCs w:val="18"/>
              </w:rPr>
            </w:pPr>
            <w:r w:rsidRPr="00AB7E67">
              <w:rPr>
                <w:rFonts w:ascii="Tahoma" w:hAnsi="Tahoma" w:cs="Tahoma"/>
                <w:sz w:val="18"/>
                <w:szCs w:val="18"/>
              </w:rPr>
              <w:lastRenderedPageBreak/>
              <w:t>Convert a select area of a page using OCR and convert to</w:t>
            </w:r>
            <w:r>
              <w:rPr>
                <w:rFonts w:ascii="Tahoma" w:hAnsi="Tahoma" w:cs="Tahoma"/>
                <w:sz w:val="18"/>
                <w:szCs w:val="18"/>
              </w:rPr>
              <w:t xml:space="preserve"> </w:t>
            </w:r>
            <w:r w:rsidRPr="00AB7E67">
              <w:rPr>
                <w:rFonts w:ascii="Tahoma" w:hAnsi="Tahoma" w:cs="Tahoma"/>
                <w:sz w:val="18"/>
                <w:szCs w:val="18"/>
              </w:rPr>
              <w:t xml:space="preserve">Word, Excel, Powerpoint, or </w:t>
            </w:r>
            <w:proofErr w:type="spellStart"/>
            <w:r w:rsidRPr="00AB7E67">
              <w:rPr>
                <w:rFonts w:ascii="Tahoma" w:hAnsi="Tahoma" w:cs="Tahoma"/>
                <w:sz w:val="18"/>
                <w:szCs w:val="18"/>
              </w:rPr>
              <w:t>Wordperfect</w:t>
            </w:r>
            <w:proofErr w:type="spellEnd"/>
            <w:r w:rsidRPr="00AB7E67">
              <w:rPr>
                <w:rFonts w:ascii="Tahoma" w:hAnsi="Tahoma" w:cs="Tahoma"/>
                <w:sz w:val="18"/>
                <w:szCs w:val="18"/>
              </w:rPr>
              <w:t>-for scanned (image)</w:t>
            </w:r>
          </w:p>
          <w:p w:rsidR="00AB7E67" w:rsidRDefault="00AB7E67" w:rsidP="00BA52A9">
            <w:pPr>
              <w:ind w:right="29"/>
              <w:jc w:val="left"/>
              <w:rPr>
                <w:rFonts w:ascii="Tahoma" w:hAnsi="Tahoma" w:cs="Tahoma"/>
                <w:sz w:val="18"/>
                <w:szCs w:val="18"/>
              </w:rPr>
            </w:pPr>
            <w:proofErr w:type="spellStart"/>
            <w:r w:rsidRPr="00AB7E67">
              <w:rPr>
                <w:rFonts w:ascii="Tahoma" w:hAnsi="Tahoma" w:cs="Tahoma"/>
                <w:sz w:val="18"/>
                <w:szCs w:val="18"/>
              </w:rPr>
              <w:t>PDf</w:t>
            </w:r>
            <w:proofErr w:type="spellEnd"/>
            <w:r w:rsidRPr="00AB7E67">
              <w:rPr>
                <w:rFonts w:ascii="Tahoma" w:hAnsi="Tahoma" w:cs="Tahoma"/>
                <w:sz w:val="18"/>
                <w:szCs w:val="18"/>
              </w:rPr>
              <w:t xml:space="preserve"> files as well as text-based PDF files</w:t>
            </w:r>
          </w:p>
          <w:p w:rsidR="000A0646" w:rsidRDefault="00AB7E67" w:rsidP="00BA52A9">
            <w:pPr>
              <w:ind w:right="29"/>
              <w:jc w:val="left"/>
              <w:rPr>
                <w:rFonts w:ascii="Tahoma" w:hAnsi="Tahoma" w:cs="Tahoma"/>
                <w:sz w:val="18"/>
                <w:szCs w:val="18"/>
              </w:rPr>
            </w:pPr>
            <w:r w:rsidRPr="00AB7E67">
              <w:rPr>
                <w:rFonts w:ascii="Tahoma" w:hAnsi="Tahoma" w:cs="Tahoma"/>
                <w:sz w:val="18"/>
                <w:szCs w:val="18"/>
              </w:rPr>
              <w:t>Open and save files through the file menu to popular cloud</w:t>
            </w:r>
            <w:r>
              <w:rPr>
                <w:rFonts w:ascii="Tahoma" w:hAnsi="Tahoma" w:cs="Tahoma"/>
                <w:sz w:val="18"/>
                <w:szCs w:val="18"/>
              </w:rPr>
              <w:t xml:space="preserve"> </w:t>
            </w:r>
          </w:p>
          <w:p w:rsidR="00AB7E67" w:rsidRDefault="00AB7E67" w:rsidP="00BA52A9">
            <w:pPr>
              <w:ind w:right="29"/>
              <w:jc w:val="left"/>
              <w:rPr>
                <w:rFonts w:ascii="Tahoma" w:hAnsi="Tahoma" w:cs="Tahoma"/>
                <w:sz w:val="18"/>
                <w:szCs w:val="18"/>
              </w:rPr>
            </w:pPr>
            <w:r w:rsidRPr="00AB7E67">
              <w:rPr>
                <w:rFonts w:ascii="Tahoma" w:hAnsi="Tahoma" w:cs="Tahoma"/>
                <w:sz w:val="18"/>
                <w:szCs w:val="18"/>
              </w:rPr>
              <w:t>documents storage: Box,</w:t>
            </w:r>
            <w:r w:rsidR="000A0646">
              <w:rPr>
                <w:rFonts w:ascii="Tahoma" w:hAnsi="Tahoma" w:cs="Tahoma"/>
                <w:sz w:val="18"/>
                <w:szCs w:val="18"/>
              </w:rPr>
              <w:t xml:space="preserve"> </w:t>
            </w:r>
            <w:r w:rsidRPr="00AB7E67">
              <w:rPr>
                <w:rFonts w:ascii="Tahoma" w:hAnsi="Tahoma" w:cs="Tahoma"/>
                <w:sz w:val="18"/>
                <w:szCs w:val="18"/>
              </w:rPr>
              <w:t>Evernote, Google Drive, Microsoft</w:t>
            </w:r>
          </w:p>
          <w:p w:rsidR="00AB7E67" w:rsidRDefault="00AB7E67" w:rsidP="00BA52A9">
            <w:pPr>
              <w:ind w:right="29"/>
              <w:jc w:val="left"/>
              <w:rPr>
                <w:rFonts w:ascii="Tahoma" w:hAnsi="Tahoma" w:cs="Tahoma"/>
                <w:sz w:val="18"/>
                <w:szCs w:val="18"/>
              </w:rPr>
            </w:pPr>
            <w:r w:rsidRPr="00AB7E67">
              <w:rPr>
                <w:rFonts w:ascii="Tahoma" w:hAnsi="Tahoma" w:cs="Tahoma"/>
                <w:sz w:val="18"/>
                <w:szCs w:val="18"/>
              </w:rPr>
              <w:t>OneDrive, Dropbox.</w:t>
            </w:r>
            <w:r>
              <w:rPr>
                <w:rFonts w:ascii="Tahoma" w:hAnsi="Tahoma" w:cs="Tahoma"/>
                <w:sz w:val="18"/>
                <w:szCs w:val="18"/>
              </w:rPr>
              <w:t xml:space="preserve"> </w:t>
            </w:r>
            <w:r w:rsidRPr="00AB7E67">
              <w:rPr>
                <w:rFonts w:ascii="Tahoma" w:hAnsi="Tahoma" w:cs="Tahoma"/>
                <w:sz w:val="18"/>
                <w:szCs w:val="18"/>
              </w:rPr>
              <w:t>Save, track, and open revisions within a PDF document</w:t>
            </w:r>
          </w:p>
          <w:p w:rsidR="00AB7E67" w:rsidRPr="00AB7E67" w:rsidRDefault="00AB7E67" w:rsidP="00BA52A9">
            <w:pPr>
              <w:ind w:right="29"/>
              <w:jc w:val="left"/>
              <w:rPr>
                <w:rFonts w:ascii="Tahoma" w:hAnsi="Tahoma" w:cs="Tahoma"/>
                <w:b/>
                <w:sz w:val="18"/>
                <w:szCs w:val="18"/>
              </w:rPr>
            </w:pPr>
            <w:r w:rsidRPr="00AB7E67">
              <w:rPr>
                <w:rFonts w:ascii="Tahoma" w:hAnsi="Tahoma" w:cs="Tahoma"/>
                <w:b/>
                <w:sz w:val="18"/>
                <w:szCs w:val="18"/>
              </w:rPr>
              <w:t>System Requirements:</w:t>
            </w:r>
          </w:p>
          <w:p w:rsidR="00AB7E67" w:rsidRDefault="00AB7E67" w:rsidP="00BA52A9">
            <w:pPr>
              <w:ind w:right="29"/>
              <w:jc w:val="left"/>
              <w:rPr>
                <w:rFonts w:ascii="Tahoma" w:hAnsi="Tahoma" w:cs="Tahoma"/>
                <w:sz w:val="18"/>
                <w:szCs w:val="18"/>
              </w:rPr>
            </w:pPr>
            <w:r w:rsidRPr="00AB7E67">
              <w:rPr>
                <w:rFonts w:ascii="Tahoma" w:hAnsi="Tahoma" w:cs="Tahoma"/>
                <w:sz w:val="18"/>
                <w:szCs w:val="18"/>
              </w:rPr>
              <w:t>The following are the minimum requirements to install and run</w:t>
            </w:r>
            <w:r>
              <w:rPr>
                <w:rFonts w:ascii="Tahoma" w:hAnsi="Tahoma" w:cs="Tahoma"/>
                <w:sz w:val="18"/>
                <w:szCs w:val="18"/>
              </w:rPr>
              <w:t xml:space="preserve"> </w:t>
            </w:r>
            <w:r w:rsidRPr="00AB7E67">
              <w:rPr>
                <w:rFonts w:ascii="Tahoma" w:hAnsi="Tahoma" w:cs="Tahoma"/>
                <w:sz w:val="18"/>
                <w:szCs w:val="18"/>
              </w:rPr>
              <w:t>power and PDF create:</w:t>
            </w:r>
            <w:r>
              <w:rPr>
                <w:rFonts w:ascii="Tahoma" w:hAnsi="Tahoma" w:cs="Tahoma"/>
                <w:sz w:val="18"/>
                <w:szCs w:val="18"/>
              </w:rPr>
              <w:t xml:space="preserve"> </w:t>
            </w:r>
            <w:r w:rsidRPr="00AB7E67">
              <w:rPr>
                <w:rFonts w:ascii="Tahoma" w:hAnsi="Tahoma" w:cs="Tahoma"/>
                <w:sz w:val="18"/>
                <w:szCs w:val="18"/>
              </w:rPr>
              <w:t xml:space="preserve">A computer with an Intel, Pentium 4 or higher </w:t>
            </w:r>
            <w:r w:rsidR="00E61536" w:rsidRPr="00AB7E67">
              <w:rPr>
                <w:rFonts w:ascii="Tahoma" w:hAnsi="Tahoma" w:cs="Tahoma"/>
                <w:sz w:val="18"/>
                <w:szCs w:val="18"/>
              </w:rPr>
              <w:t>processor</w:t>
            </w:r>
            <w:r>
              <w:rPr>
                <w:rFonts w:ascii="Tahoma" w:hAnsi="Tahoma" w:cs="Tahoma"/>
                <w:sz w:val="18"/>
                <w:szCs w:val="18"/>
              </w:rPr>
              <w:t xml:space="preserve"> </w:t>
            </w:r>
            <w:r w:rsidRPr="00AB7E67">
              <w:rPr>
                <w:rFonts w:ascii="Tahoma" w:hAnsi="Tahoma" w:cs="Tahoma"/>
                <w:sz w:val="18"/>
                <w:szCs w:val="18"/>
              </w:rPr>
              <w:t>(or equivalent)</w:t>
            </w:r>
            <w:r>
              <w:rPr>
                <w:rFonts w:ascii="Tahoma" w:hAnsi="Tahoma" w:cs="Tahoma"/>
                <w:sz w:val="18"/>
                <w:szCs w:val="18"/>
              </w:rPr>
              <w:t xml:space="preserve"> </w:t>
            </w:r>
            <w:r w:rsidRPr="00AB7E67">
              <w:rPr>
                <w:rFonts w:ascii="Tahoma" w:hAnsi="Tahoma" w:cs="Tahoma"/>
                <w:sz w:val="18"/>
                <w:szCs w:val="18"/>
              </w:rPr>
              <w:t>Supported operating system:</w:t>
            </w:r>
          </w:p>
          <w:p w:rsidR="00AB7E67" w:rsidRDefault="00AB7E67" w:rsidP="00BA52A9">
            <w:pPr>
              <w:ind w:right="29"/>
              <w:jc w:val="left"/>
              <w:rPr>
                <w:rFonts w:ascii="Tahoma" w:hAnsi="Tahoma" w:cs="Tahoma"/>
                <w:sz w:val="18"/>
                <w:szCs w:val="18"/>
              </w:rPr>
            </w:pPr>
            <w:r w:rsidRPr="00AB7E67">
              <w:rPr>
                <w:rFonts w:ascii="Tahoma" w:hAnsi="Tahoma" w:cs="Tahoma"/>
                <w:sz w:val="18"/>
                <w:szCs w:val="18"/>
              </w:rPr>
              <w:t>Windows 8.1 (31-bit and 64-bit editions)</w:t>
            </w:r>
          </w:p>
          <w:p w:rsidR="00AB7E67" w:rsidRDefault="00AB7E67" w:rsidP="00BA52A9">
            <w:pPr>
              <w:ind w:right="29"/>
              <w:jc w:val="left"/>
              <w:rPr>
                <w:rFonts w:ascii="Tahoma" w:hAnsi="Tahoma" w:cs="Tahoma"/>
                <w:sz w:val="18"/>
                <w:szCs w:val="18"/>
              </w:rPr>
            </w:pPr>
            <w:r w:rsidRPr="00AB7E67">
              <w:rPr>
                <w:rFonts w:ascii="Tahoma" w:hAnsi="Tahoma" w:cs="Tahoma"/>
                <w:sz w:val="18"/>
                <w:szCs w:val="18"/>
              </w:rPr>
              <w:t>Windows 7 (32-bit and 64-bit editions) with service pack 1</w:t>
            </w:r>
            <w:r>
              <w:rPr>
                <w:rFonts w:ascii="Tahoma" w:hAnsi="Tahoma" w:cs="Tahoma"/>
                <w:sz w:val="18"/>
                <w:szCs w:val="18"/>
              </w:rPr>
              <w:t xml:space="preserve"> </w:t>
            </w:r>
            <w:proofErr w:type="spellStart"/>
            <w:r w:rsidRPr="00AB7E67">
              <w:rPr>
                <w:rFonts w:ascii="Tahoma" w:hAnsi="Tahoma" w:cs="Tahoma"/>
                <w:sz w:val="18"/>
                <w:szCs w:val="18"/>
              </w:rPr>
              <w:t>MacOs</w:t>
            </w:r>
            <w:proofErr w:type="spellEnd"/>
            <w:r w:rsidRPr="00AB7E67">
              <w:rPr>
                <w:rFonts w:ascii="Tahoma" w:hAnsi="Tahoma" w:cs="Tahoma"/>
                <w:sz w:val="18"/>
                <w:szCs w:val="18"/>
              </w:rPr>
              <w:t xml:space="preserve"> 10.14 through 12</w:t>
            </w:r>
          </w:p>
          <w:p w:rsidR="00AB7E67" w:rsidRDefault="00AB7E67" w:rsidP="00BA52A9">
            <w:pPr>
              <w:ind w:right="29"/>
              <w:jc w:val="left"/>
              <w:rPr>
                <w:rFonts w:ascii="Tahoma" w:hAnsi="Tahoma" w:cs="Tahoma"/>
                <w:sz w:val="18"/>
                <w:szCs w:val="18"/>
              </w:rPr>
            </w:pPr>
            <w:r w:rsidRPr="00AB7E67">
              <w:rPr>
                <w:rFonts w:ascii="Tahoma" w:hAnsi="Tahoma" w:cs="Tahoma"/>
                <w:sz w:val="18"/>
                <w:szCs w:val="18"/>
              </w:rPr>
              <w:t>512 MB of free memory (RAM) ,1 GB recommended</w:t>
            </w:r>
            <w:r>
              <w:rPr>
                <w:rFonts w:ascii="Tahoma" w:hAnsi="Tahoma" w:cs="Tahoma"/>
                <w:sz w:val="18"/>
                <w:szCs w:val="18"/>
              </w:rPr>
              <w:t xml:space="preserve"> </w:t>
            </w:r>
            <w:r w:rsidRPr="00AB7E67">
              <w:rPr>
                <w:rFonts w:ascii="Tahoma" w:hAnsi="Tahoma" w:cs="Tahoma"/>
                <w:sz w:val="18"/>
                <w:szCs w:val="18"/>
              </w:rPr>
              <w:t>500 MB of free hard risk space fo</w:t>
            </w:r>
            <w:r w:rsidR="003D4955">
              <w:rPr>
                <w:rFonts w:ascii="Tahoma" w:hAnsi="Tahoma" w:cs="Tahoma"/>
                <w:sz w:val="18"/>
                <w:szCs w:val="18"/>
              </w:rPr>
              <w:t>r</w:t>
            </w:r>
            <w:r w:rsidRPr="00AB7E67">
              <w:rPr>
                <w:rFonts w:ascii="Tahoma" w:hAnsi="Tahoma" w:cs="Tahoma"/>
                <w:sz w:val="18"/>
                <w:szCs w:val="18"/>
              </w:rPr>
              <w:t xml:space="preserve"> application files plus 50 MB</w:t>
            </w:r>
            <w:r>
              <w:rPr>
                <w:rFonts w:ascii="Tahoma" w:hAnsi="Tahoma" w:cs="Tahoma"/>
                <w:sz w:val="18"/>
                <w:szCs w:val="18"/>
              </w:rPr>
              <w:t xml:space="preserve"> </w:t>
            </w:r>
            <w:r w:rsidRPr="00AB7E67">
              <w:rPr>
                <w:rFonts w:ascii="Tahoma" w:hAnsi="Tahoma" w:cs="Tahoma"/>
                <w:sz w:val="18"/>
                <w:szCs w:val="18"/>
              </w:rPr>
              <w:t>working space during installation</w:t>
            </w:r>
          </w:p>
          <w:p w:rsidR="00AB7E67" w:rsidRDefault="00AB7E67" w:rsidP="00BA52A9">
            <w:pPr>
              <w:ind w:right="29"/>
              <w:jc w:val="left"/>
              <w:rPr>
                <w:rFonts w:ascii="Tahoma" w:hAnsi="Tahoma" w:cs="Tahoma"/>
                <w:sz w:val="18"/>
                <w:szCs w:val="18"/>
              </w:rPr>
            </w:pPr>
            <w:r w:rsidRPr="00AB7E67">
              <w:rPr>
                <w:rFonts w:ascii="Tahoma" w:hAnsi="Tahoma" w:cs="Tahoma"/>
                <w:sz w:val="18"/>
                <w:szCs w:val="18"/>
              </w:rPr>
              <w:t xml:space="preserve">16-bit color display with 800x600 </w:t>
            </w:r>
            <w:r w:rsidR="007E17C2" w:rsidRPr="00AB7E67">
              <w:rPr>
                <w:rFonts w:ascii="Tahoma" w:hAnsi="Tahoma" w:cs="Tahoma"/>
                <w:sz w:val="18"/>
                <w:szCs w:val="18"/>
              </w:rPr>
              <w:t>pixel resolution</w:t>
            </w:r>
          </w:p>
          <w:p w:rsidR="00AB7E67" w:rsidRDefault="00AB7E67" w:rsidP="00BA52A9">
            <w:pPr>
              <w:ind w:right="29"/>
              <w:jc w:val="left"/>
              <w:rPr>
                <w:rFonts w:ascii="Tahoma" w:hAnsi="Tahoma" w:cs="Tahoma"/>
                <w:sz w:val="18"/>
                <w:szCs w:val="18"/>
              </w:rPr>
            </w:pPr>
            <w:r w:rsidRPr="00AB7E67">
              <w:rPr>
                <w:rFonts w:ascii="Tahoma" w:hAnsi="Tahoma" w:cs="Tahoma"/>
                <w:sz w:val="18"/>
                <w:szCs w:val="18"/>
              </w:rPr>
              <w:t>Windows-compatible pointing device</w:t>
            </w:r>
          </w:p>
          <w:p w:rsidR="00AB6C84" w:rsidRDefault="00AB7E67" w:rsidP="00BA52A9">
            <w:pPr>
              <w:ind w:right="29"/>
              <w:jc w:val="left"/>
              <w:rPr>
                <w:rFonts w:ascii="Tahoma" w:hAnsi="Tahoma" w:cs="Tahoma"/>
                <w:sz w:val="18"/>
                <w:szCs w:val="18"/>
              </w:rPr>
            </w:pPr>
            <w:r w:rsidRPr="00AB7E67">
              <w:rPr>
                <w:rFonts w:ascii="Tahoma" w:hAnsi="Tahoma" w:cs="Tahoma"/>
                <w:sz w:val="18"/>
                <w:szCs w:val="18"/>
              </w:rPr>
              <w:t>Web access is needed for product registration, activation, and</w:t>
            </w:r>
            <w:r>
              <w:rPr>
                <w:rFonts w:ascii="Tahoma" w:hAnsi="Tahoma" w:cs="Tahoma"/>
                <w:sz w:val="18"/>
                <w:szCs w:val="18"/>
              </w:rPr>
              <w:t xml:space="preserve"> </w:t>
            </w:r>
            <w:r w:rsidRPr="00AB7E67">
              <w:rPr>
                <w:rFonts w:ascii="Tahoma" w:hAnsi="Tahoma" w:cs="Tahoma"/>
                <w:sz w:val="18"/>
                <w:szCs w:val="18"/>
              </w:rPr>
              <w:t>obtaining live updates for the program</w:t>
            </w:r>
          </w:p>
          <w:p w:rsidR="00AB7E67" w:rsidRDefault="00AB7E67" w:rsidP="00BA52A9">
            <w:pPr>
              <w:ind w:right="29"/>
              <w:jc w:val="left"/>
              <w:rPr>
                <w:rFonts w:ascii="Tahoma" w:hAnsi="Tahoma" w:cs="Tahoma"/>
                <w:sz w:val="18"/>
                <w:szCs w:val="18"/>
              </w:rPr>
            </w:pPr>
            <w:r w:rsidRPr="00AB7E67">
              <w:rPr>
                <w:rFonts w:ascii="Tahoma" w:hAnsi="Tahoma" w:cs="Tahoma"/>
                <w:sz w:val="18"/>
                <w:szCs w:val="18"/>
              </w:rPr>
              <w:t>To use EMC Documentum or Evernote connectors you need</w:t>
            </w:r>
          </w:p>
          <w:p w:rsidR="00AB7E67" w:rsidRDefault="00AB7E67" w:rsidP="00BA52A9">
            <w:pPr>
              <w:ind w:right="29"/>
              <w:jc w:val="left"/>
              <w:rPr>
                <w:rFonts w:ascii="Tahoma" w:hAnsi="Tahoma" w:cs="Tahoma"/>
                <w:sz w:val="18"/>
                <w:szCs w:val="18"/>
              </w:rPr>
            </w:pPr>
            <w:r w:rsidRPr="00AB7E67">
              <w:rPr>
                <w:rFonts w:ascii="Tahoma" w:hAnsi="Tahoma" w:cs="Tahoma"/>
                <w:sz w:val="18"/>
                <w:szCs w:val="18"/>
              </w:rPr>
              <w:t>Microsoft NET Framework 4.5.2If it is not detected, it is installed</w:t>
            </w:r>
            <w:r>
              <w:rPr>
                <w:rFonts w:ascii="Tahoma" w:hAnsi="Tahoma" w:cs="Tahoma"/>
                <w:sz w:val="18"/>
                <w:szCs w:val="18"/>
              </w:rPr>
              <w:t xml:space="preserve"> </w:t>
            </w:r>
            <w:r w:rsidRPr="00AB7E67">
              <w:rPr>
                <w:rFonts w:ascii="Tahoma" w:hAnsi="Tahoma" w:cs="Tahoma"/>
                <w:sz w:val="18"/>
                <w:szCs w:val="18"/>
              </w:rPr>
              <w:t>with the product</w:t>
            </w:r>
          </w:p>
          <w:p w:rsidR="00AB7E67" w:rsidRDefault="00AB7E67" w:rsidP="00BA52A9">
            <w:pPr>
              <w:ind w:right="29"/>
              <w:jc w:val="left"/>
              <w:rPr>
                <w:rFonts w:ascii="Tahoma" w:hAnsi="Tahoma" w:cs="Tahoma"/>
                <w:sz w:val="18"/>
                <w:szCs w:val="18"/>
              </w:rPr>
            </w:pPr>
            <w:r w:rsidRPr="00AB7E67">
              <w:rPr>
                <w:rFonts w:ascii="Tahoma" w:hAnsi="Tahoma" w:cs="Tahoma"/>
                <w:sz w:val="18"/>
                <w:szCs w:val="18"/>
              </w:rPr>
              <w:t>Net Documents connector requires and office 1.8.1.9</w:t>
            </w:r>
            <w:r>
              <w:rPr>
                <w:rFonts w:ascii="Tahoma" w:hAnsi="Tahoma" w:cs="Tahoma"/>
                <w:sz w:val="18"/>
                <w:szCs w:val="18"/>
              </w:rPr>
              <w:t xml:space="preserve"> </w:t>
            </w:r>
            <w:r w:rsidRPr="00AB7E67">
              <w:rPr>
                <w:rFonts w:ascii="Tahoma" w:hAnsi="Tahoma" w:cs="Tahoma"/>
                <w:sz w:val="18"/>
                <w:szCs w:val="18"/>
              </w:rPr>
              <w:t>(In admin mode) or 2.0 or higher installed.</w:t>
            </w:r>
          </w:p>
          <w:p w:rsidR="00AB7E67" w:rsidRPr="00AB7E67" w:rsidRDefault="00AB7E67" w:rsidP="00BA52A9">
            <w:pPr>
              <w:ind w:right="29"/>
              <w:jc w:val="left"/>
              <w:rPr>
                <w:rFonts w:ascii="Tahoma" w:hAnsi="Tahoma" w:cs="Tahoma"/>
                <w:b/>
                <w:sz w:val="18"/>
                <w:szCs w:val="18"/>
              </w:rPr>
            </w:pPr>
            <w:r w:rsidRPr="00AB7E67">
              <w:rPr>
                <w:rFonts w:ascii="Tahoma" w:hAnsi="Tahoma" w:cs="Tahoma"/>
                <w:b/>
                <w:sz w:val="18"/>
                <w:szCs w:val="18"/>
              </w:rPr>
              <w:t>Brand and Model:</w:t>
            </w:r>
          </w:p>
          <w:p w:rsidR="00AB7E67" w:rsidRDefault="00AB7E67" w:rsidP="00BA52A9">
            <w:pPr>
              <w:ind w:right="29"/>
              <w:jc w:val="left"/>
              <w:rPr>
                <w:rFonts w:ascii="Tahoma" w:hAnsi="Tahoma" w:cs="Tahoma"/>
                <w:sz w:val="18"/>
                <w:szCs w:val="18"/>
              </w:rPr>
            </w:pPr>
            <w:r w:rsidRPr="00AB7E67">
              <w:rPr>
                <w:rFonts w:ascii="Tahoma" w:hAnsi="Tahoma" w:cs="Tahoma"/>
                <w:sz w:val="18"/>
                <w:szCs w:val="18"/>
              </w:rPr>
              <w:t>Must be international Brand name with existence of at</w:t>
            </w:r>
            <w:r w:rsidR="002C0158">
              <w:rPr>
                <w:rFonts w:ascii="Tahoma" w:hAnsi="Tahoma" w:cs="Tahoma"/>
                <w:sz w:val="18"/>
                <w:szCs w:val="18"/>
              </w:rPr>
              <w:t xml:space="preserve"> </w:t>
            </w:r>
            <w:r w:rsidR="002C0158" w:rsidRPr="002C0158">
              <w:rPr>
                <w:rFonts w:ascii="Tahoma" w:hAnsi="Tahoma" w:cs="Tahoma"/>
                <w:sz w:val="18"/>
                <w:szCs w:val="18"/>
              </w:rPr>
              <w:t xml:space="preserve">least ten (10) years in the </w:t>
            </w:r>
            <w:r w:rsidR="007A1FA6" w:rsidRPr="002C0158">
              <w:rPr>
                <w:rFonts w:ascii="Tahoma" w:hAnsi="Tahoma" w:cs="Tahoma"/>
                <w:sz w:val="18"/>
                <w:szCs w:val="18"/>
              </w:rPr>
              <w:t>Philippines</w:t>
            </w:r>
            <w:r w:rsidR="002C0158" w:rsidRPr="002C0158">
              <w:rPr>
                <w:rFonts w:ascii="Tahoma" w:hAnsi="Tahoma" w:cs="Tahoma"/>
                <w:sz w:val="18"/>
                <w:szCs w:val="18"/>
              </w:rPr>
              <w:t>. It must be in the</w:t>
            </w:r>
            <w:r w:rsidR="002C0158">
              <w:rPr>
                <w:rFonts w:ascii="Tahoma" w:hAnsi="Tahoma" w:cs="Tahoma"/>
                <w:sz w:val="18"/>
                <w:szCs w:val="18"/>
              </w:rPr>
              <w:t xml:space="preserve"> </w:t>
            </w:r>
          </w:p>
          <w:p w:rsidR="002C0158" w:rsidRDefault="002C0158" w:rsidP="00BA52A9">
            <w:pPr>
              <w:ind w:right="29"/>
              <w:jc w:val="left"/>
              <w:rPr>
                <w:rFonts w:ascii="Tahoma" w:hAnsi="Tahoma" w:cs="Tahoma"/>
                <w:sz w:val="18"/>
                <w:szCs w:val="18"/>
              </w:rPr>
            </w:pPr>
            <w:r w:rsidRPr="002C0158">
              <w:rPr>
                <w:rFonts w:ascii="Tahoma" w:hAnsi="Tahoma" w:cs="Tahoma"/>
                <w:sz w:val="18"/>
                <w:szCs w:val="18"/>
              </w:rPr>
              <w:t>current catalog and not end-of life. Manufacturer's</w:t>
            </w:r>
          </w:p>
          <w:p w:rsidR="002C0158" w:rsidRDefault="002C0158" w:rsidP="00BA52A9">
            <w:pPr>
              <w:ind w:right="29"/>
              <w:jc w:val="left"/>
              <w:rPr>
                <w:rFonts w:ascii="Tahoma" w:hAnsi="Tahoma" w:cs="Tahoma"/>
                <w:sz w:val="18"/>
                <w:szCs w:val="18"/>
              </w:rPr>
            </w:pPr>
            <w:r w:rsidRPr="002C0158">
              <w:rPr>
                <w:rFonts w:ascii="Tahoma" w:hAnsi="Tahoma" w:cs="Tahoma"/>
                <w:sz w:val="18"/>
                <w:szCs w:val="18"/>
              </w:rPr>
              <w:t>certificate is required, must be with original signature</w:t>
            </w:r>
            <w:r>
              <w:rPr>
                <w:rFonts w:ascii="Tahoma" w:hAnsi="Tahoma" w:cs="Tahoma"/>
                <w:sz w:val="18"/>
                <w:szCs w:val="18"/>
              </w:rPr>
              <w:t xml:space="preserve"> </w:t>
            </w:r>
            <w:r w:rsidRPr="002C0158">
              <w:rPr>
                <w:rFonts w:ascii="Tahoma" w:hAnsi="Tahoma" w:cs="Tahoma"/>
                <w:sz w:val="18"/>
                <w:szCs w:val="18"/>
              </w:rPr>
              <w:t>E-signature is not acceptable.</w:t>
            </w:r>
          </w:p>
          <w:p w:rsidR="002C0158" w:rsidRDefault="002C0158" w:rsidP="00BA52A9">
            <w:pPr>
              <w:ind w:right="29"/>
              <w:jc w:val="left"/>
              <w:rPr>
                <w:rFonts w:ascii="Tahoma" w:hAnsi="Tahoma" w:cs="Tahoma"/>
                <w:b/>
                <w:sz w:val="18"/>
                <w:szCs w:val="18"/>
              </w:rPr>
            </w:pPr>
            <w:r w:rsidRPr="002C0158">
              <w:rPr>
                <w:rFonts w:ascii="Tahoma" w:hAnsi="Tahoma" w:cs="Tahoma"/>
                <w:b/>
                <w:sz w:val="18"/>
                <w:szCs w:val="18"/>
              </w:rPr>
              <w:t>Regulatory:</w:t>
            </w:r>
          </w:p>
          <w:p w:rsidR="00AB6C84" w:rsidRPr="002C0158" w:rsidRDefault="002C0158" w:rsidP="00BA52A9">
            <w:pPr>
              <w:ind w:right="29"/>
              <w:jc w:val="left"/>
              <w:rPr>
                <w:rFonts w:ascii="Tahoma" w:hAnsi="Tahoma" w:cs="Tahoma"/>
                <w:sz w:val="18"/>
                <w:szCs w:val="18"/>
              </w:rPr>
            </w:pPr>
            <w:r w:rsidRPr="002C0158">
              <w:rPr>
                <w:rFonts w:ascii="Tahoma" w:hAnsi="Tahoma" w:cs="Tahoma"/>
                <w:sz w:val="18"/>
                <w:szCs w:val="18"/>
              </w:rPr>
              <w:t>Energy star certified (with Energy Star Stamp). For</w:t>
            </w:r>
            <w:r>
              <w:rPr>
                <w:rFonts w:ascii="Tahoma" w:hAnsi="Tahoma" w:cs="Tahoma"/>
                <w:sz w:val="18"/>
                <w:szCs w:val="18"/>
              </w:rPr>
              <w:t xml:space="preserve"> </w:t>
            </w:r>
            <w:r w:rsidRPr="002C0158">
              <w:rPr>
                <w:rFonts w:ascii="Tahoma" w:hAnsi="Tahoma" w:cs="Tahoma"/>
                <w:sz w:val="18"/>
                <w:szCs w:val="18"/>
              </w:rPr>
              <w:t>Desktop that do not carry an energy star levels shall be</w:t>
            </w:r>
            <w:r w:rsidR="0097227E">
              <w:rPr>
                <w:rFonts w:ascii="Tahoma" w:hAnsi="Tahoma" w:cs="Tahoma"/>
                <w:sz w:val="18"/>
                <w:szCs w:val="18"/>
              </w:rPr>
              <w:t xml:space="preserve"> </w:t>
            </w:r>
            <w:r w:rsidRPr="002C0158">
              <w:rPr>
                <w:rFonts w:ascii="Tahoma" w:hAnsi="Tahoma" w:cs="Tahoma"/>
                <w:sz w:val="18"/>
                <w:szCs w:val="18"/>
              </w:rPr>
              <w:t>submitted such as a technical dossier of the manufacturer</w:t>
            </w:r>
            <w:r>
              <w:rPr>
                <w:rFonts w:ascii="Tahoma" w:hAnsi="Tahoma" w:cs="Tahoma"/>
                <w:sz w:val="18"/>
                <w:szCs w:val="18"/>
              </w:rPr>
              <w:t xml:space="preserve"> </w:t>
            </w:r>
            <w:r w:rsidRPr="002C0158">
              <w:rPr>
                <w:rFonts w:ascii="Tahoma" w:hAnsi="Tahoma" w:cs="Tahoma"/>
                <w:sz w:val="18"/>
                <w:szCs w:val="18"/>
              </w:rPr>
              <w:t xml:space="preserve">or a test report from the recognized body to </w:t>
            </w:r>
            <w:r>
              <w:rPr>
                <w:rFonts w:ascii="Tahoma" w:hAnsi="Tahoma" w:cs="Tahoma"/>
                <w:sz w:val="18"/>
                <w:szCs w:val="18"/>
              </w:rPr>
              <w:t xml:space="preserve">demonstrate </w:t>
            </w:r>
            <w:r w:rsidRPr="002C0158">
              <w:rPr>
                <w:rFonts w:ascii="Tahoma" w:hAnsi="Tahoma" w:cs="Tahoma"/>
                <w:sz w:val="18"/>
                <w:szCs w:val="18"/>
              </w:rPr>
              <w:t>compliance with the requirements.</w:t>
            </w:r>
          </w:p>
          <w:p w:rsidR="00AB6C84" w:rsidRPr="002C0158" w:rsidRDefault="002C0158" w:rsidP="00BA52A9">
            <w:pPr>
              <w:ind w:right="29"/>
              <w:jc w:val="left"/>
              <w:rPr>
                <w:rFonts w:ascii="Tahoma" w:hAnsi="Tahoma" w:cs="Tahoma"/>
                <w:b/>
                <w:sz w:val="18"/>
                <w:szCs w:val="18"/>
              </w:rPr>
            </w:pPr>
            <w:r w:rsidRPr="002C0158">
              <w:rPr>
                <w:rFonts w:ascii="Tahoma" w:hAnsi="Tahoma" w:cs="Tahoma"/>
                <w:b/>
                <w:sz w:val="18"/>
                <w:szCs w:val="18"/>
              </w:rPr>
              <w:t>Documentation and Media:</w:t>
            </w:r>
          </w:p>
          <w:p w:rsidR="002C0158" w:rsidRDefault="002C0158" w:rsidP="00BA52A9">
            <w:pPr>
              <w:ind w:right="29"/>
              <w:jc w:val="left"/>
              <w:rPr>
                <w:rFonts w:ascii="Tahoma" w:hAnsi="Tahoma" w:cs="Tahoma"/>
                <w:sz w:val="18"/>
                <w:szCs w:val="18"/>
              </w:rPr>
            </w:pPr>
            <w:r w:rsidRPr="002C0158">
              <w:rPr>
                <w:rFonts w:ascii="Tahoma" w:hAnsi="Tahoma" w:cs="Tahoma"/>
                <w:sz w:val="18"/>
                <w:szCs w:val="18"/>
              </w:rPr>
              <w:t>All equipment shall be supplied with the standard</w:t>
            </w:r>
            <w:r>
              <w:rPr>
                <w:rFonts w:ascii="Tahoma" w:hAnsi="Tahoma" w:cs="Tahoma"/>
                <w:sz w:val="18"/>
                <w:szCs w:val="18"/>
              </w:rPr>
              <w:t xml:space="preserve"> </w:t>
            </w:r>
            <w:r w:rsidRPr="002C0158">
              <w:rPr>
                <w:rFonts w:ascii="Tahoma" w:hAnsi="Tahoma" w:cs="Tahoma"/>
                <w:sz w:val="18"/>
                <w:szCs w:val="18"/>
              </w:rPr>
              <w:t>manufacturer's documentation, on any electronic storage media and hard copy version where available.</w:t>
            </w:r>
          </w:p>
          <w:p w:rsidR="002C0158" w:rsidRDefault="002C0158" w:rsidP="00BA52A9">
            <w:pPr>
              <w:ind w:right="29"/>
              <w:jc w:val="left"/>
              <w:rPr>
                <w:rFonts w:ascii="Tahoma" w:hAnsi="Tahoma" w:cs="Tahoma"/>
                <w:b/>
                <w:sz w:val="18"/>
                <w:szCs w:val="18"/>
              </w:rPr>
            </w:pPr>
            <w:r w:rsidRPr="002C0158">
              <w:rPr>
                <w:rFonts w:ascii="Tahoma" w:hAnsi="Tahoma" w:cs="Tahoma"/>
                <w:b/>
                <w:sz w:val="18"/>
                <w:szCs w:val="18"/>
              </w:rPr>
              <w:t xml:space="preserve">Warranty and </w:t>
            </w:r>
            <w:r w:rsidR="00ED48A4" w:rsidRPr="002C0158">
              <w:rPr>
                <w:rFonts w:ascii="Tahoma" w:hAnsi="Tahoma" w:cs="Tahoma"/>
                <w:b/>
                <w:sz w:val="18"/>
                <w:szCs w:val="18"/>
              </w:rPr>
              <w:t>Maintenance</w:t>
            </w:r>
            <w:r w:rsidRPr="002C0158">
              <w:rPr>
                <w:rFonts w:ascii="Tahoma" w:hAnsi="Tahoma" w:cs="Tahoma"/>
                <w:b/>
                <w:sz w:val="18"/>
                <w:szCs w:val="18"/>
              </w:rPr>
              <w:t>:</w:t>
            </w:r>
          </w:p>
          <w:p w:rsidR="002C0158" w:rsidRDefault="002C0158" w:rsidP="00BA52A9">
            <w:pPr>
              <w:ind w:right="29"/>
              <w:jc w:val="left"/>
              <w:rPr>
                <w:rFonts w:ascii="Tahoma" w:hAnsi="Tahoma" w:cs="Tahoma"/>
                <w:sz w:val="18"/>
                <w:szCs w:val="18"/>
              </w:rPr>
            </w:pPr>
            <w:r w:rsidRPr="002C0158">
              <w:rPr>
                <w:rFonts w:ascii="Tahoma" w:hAnsi="Tahoma" w:cs="Tahoma"/>
                <w:sz w:val="18"/>
                <w:szCs w:val="18"/>
              </w:rPr>
              <w:t>The supplier is required to provide a 3-year warranty</w:t>
            </w:r>
            <w:r>
              <w:rPr>
                <w:rFonts w:ascii="Tahoma" w:hAnsi="Tahoma" w:cs="Tahoma"/>
                <w:sz w:val="18"/>
                <w:szCs w:val="18"/>
              </w:rPr>
              <w:t xml:space="preserve"> </w:t>
            </w:r>
            <w:r w:rsidRPr="002C0158">
              <w:rPr>
                <w:rFonts w:ascii="Tahoma" w:hAnsi="Tahoma" w:cs="Tahoma"/>
                <w:sz w:val="18"/>
                <w:szCs w:val="18"/>
              </w:rPr>
              <w:t>for parts and onsite labor from the date of the</w:t>
            </w:r>
            <w:r>
              <w:rPr>
                <w:rFonts w:ascii="Tahoma" w:hAnsi="Tahoma" w:cs="Tahoma"/>
                <w:sz w:val="18"/>
                <w:szCs w:val="18"/>
              </w:rPr>
              <w:t xml:space="preserve"> </w:t>
            </w:r>
            <w:r w:rsidRPr="002C0158">
              <w:rPr>
                <w:rFonts w:ascii="Tahoma" w:hAnsi="Tahoma" w:cs="Tahoma"/>
                <w:sz w:val="18"/>
                <w:szCs w:val="18"/>
              </w:rPr>
              <w:t>inspection and acceptance Report (IAR). The supplier</w:t>
            </w:r>
            <w:r>
              <w:rPr>
                <w:rFonts w:ascii="Tahoma" w:hAnsi="Tahoma" w:cs="Tahoma"/>
                <w:sz w:val="18"/>
                <w:szCs w:val="18"/>
              </w:rPr>
              <w:t xml:space="preserve"> </w:t>
            </w:r>
            <w:r w:rsidRPr="002C0158">
              <w:rPr>
                <w:rFonts w:ascii="Tahoma" w:hAnsi="Tahoma" w:cs="Tahoma"/>
                <w:sz w:val="18"/>
                <w:szCs w:val="18"/>
              </w:rPr>
              <w:t>must also provide a manufacturer's certificate as proof</w:t>
            </w:r>
            <w:r>
              <w:rPr>
                <w:rFonts w:ascii="Tahoma" w:hAnsi="Tahoma" w:cs="Tahoma"/>
                <w:sz w:val="18"/>
                <w:szCs w:val="18"/>
              </w:rPr>
              <w:t xml:space="preserve"> </w:t>
            </w:r>
            <w:r w:rsidR="001239AC" w:rsidRPr="002C0158">
              <w:rPr>
                <w:rFonts w:ascii="Tahoma" w:hAnsi="Tahoma" w:cs="Tahoma"/>
                <w:sz w:val="18"/>
                <w:szCs w:val="18"/>
              </w:rPr>
              <w:t>of</w:t>
            </w:r>
            <w:r w:rsidRPr="002C0158">
              <w:rPr>
                <w:rFonts w:ascii="Tahoma" w:hAnsi="Tahoma" w:cs="Tahoma"/>
                <w:sz w:val="18"/>
                <w:szCs w:val="18"/>
              </w:rPr>
              <w:t xml:space="preserve"> Authorized dealer or Distributor. Free lifetime</w:t>
            </w:r>
            <w:r>
              <w:rPr>
                <w:rFonts w:ascii="Tahoma" w:hAnsi="Tahoma" w:cs="Tahoma"/>
                <w:sz w:val="18"/>
                <w:szCs w:val="18"/>
              </w:rPr>
              <w:t xml:space="preserve"> </w:t>
            </w:r>
          </w:p>
          <w:p w:rsidR="002C0158" w:rsidRPr="002C0158" w:rsidRDefault="002C0158" w:rsidP="00BA52A9">
            <w:pPr>
              <w:ind w:right="29"/>
              <w:jc w:val="left"/>
              <w:rPr>
                <w:rFonts w:ascii="Tahoma" w:hAnsi="Tahoma" w:cs="Tahoma"/>
                <w:b/>
                <w:sz w:val="18"/>
                <w:szCs w:val="18"/>
              </w:rPr>
            </w:pPr>
            <w:r w:rsidRPr="002C0158">
              <w:rPr>
                <w:rFonts w:ascii="Tahoma" w:hAnsi="Tahoma" w:cs="Tahoma"/>
                <w:b/>
                <w:sz w:val="18"/>
                <w:szCs w:val="18"/>
              </w:rPr>
              <w:lastRenderedPageBreak/>
              <w:t>Technical Support:</w:t>
            </w:r>
          </w:p>
          <w:p w:rsidR="00361879" w:rsidRPr="00D01C94" w:rsidRDefault="002C0158" w:rsidP="00BA52A9">
            <w:pPr>
              <w:ind w:right="29"/>
              <w:jc w:val="left"/>
              <w:rPr>
                <w:rFonts w:ascii="Tahoma" w:hAnsi="Tahoma" w:cs="Tahoma"/>
                <w:sz w:val="18"/>
                <w:szCs w:val="18"/>
              </w:rPr>
            </w:pPr>
            <w:r w:rsidRPr="002C0158">
              <w:rPr>
                <w:rFonts w:ascii="Tahoma" w:hAnsi="Tahoma" w:cs="Tahoma"/>
                <w:sz w:val="18"/>
                <w:szCs w:val="18"/>
              </w:rPr>
              <w:t>The Local technical support shall include telephone and</w:t>
            </w:r>
            <w:r>
              <w:rPr>
                <w:rFonts w:ascii="Tahoma" w:hAnsi="Tahoma" w:cs="Tahoma"/>
                <w:sz w:val="18"/>
                <w:szCs w:val="18"/>
              </w:rPr>
              <w:t xml:space="preserve"> </w:t>
            </w:r>
            <w:r w:rsidRPr="002C0158">
              <w:rPr>
                <w:rFonts w:ascii="Tahoma" w:hAnsi="Tahoma" w:cs="Tahoma"/>
                <w:sz w:val="18"/>
                <w:szCs w:val="18"/>
              </w:rPr>
              <w:t>email,8hrs per day (8:00am-5:00pm) 5days a week (Monday-</w:t>
            </w:r>
            <w:r>
              <w:rPr>
                <w:rFonts w:ascii="Tahoma" w:hAnsi="Tahoma" w:cs="Tahoma"/>
                <w:sz w:val="18"/>
                <w:szCs w:val="18"/>
              </w:rPr>
              <w:t xml:space="preserve"> </w:t>
            </w:r>
            <w:r w:rsidRPr="002C0158">
              <w:rPr>
                <w:rFonts w:ascii="Tahoma" w:hAnsi="Tahoma" w:cs="Tahoma"/>
                <w:sz w:val="18"/>
                <w:szCs w:val="18"/>
              </w:rPr>
              <w:t xml:space="preserve">Friday) for problem </w:t>
            </w:r>
            <w:r w:rsidR="001239AC" w:rsidRPr="002C0158">
              <w:rPr>
                <w:rFonts w:ascii="Tahoma" w:hAnsi="Tahoma" w:cs="Tahoma"/>
                <w:sz w:val="18"/>
                <w:szCs w:val="18"/>
              </w:rPr>
              <w:t>resolution. Support</w:t>
            </w:r>
            <w:r w:rsidRPr="002C0158">
              <w:rPr>
                <w:rFonts w:ascii="Tahoma" w:hAnsi="Tahoma" w:cs="Tahoma"/>
                <w:sz w:val="18"/>
                <w:szCs w:val="18"/>
              </w:rPr>
              <w:t xml:space="preserve"> hall have a response</w:t>
            </w:r>
            <w:r>
              <w:rPr>
                <w:rFonts w:ascii="Tahoma" w:hAnsi="Tahoma" w:cs="Tahoma"/>
                <w:sz w:val="18"/>
                <w:szCs w:val="18"/>
              </w:rPr>
              <w:t xml:space="preserve"> </w:t>
            </w:r>
            <w:r w:rsidRPr="002C0158">
              <w:rPr>
                <w:rFonts w:ascii="Tahoma" w:hAnsi="Tahoma" w:cs="Tahoma"/>
                <w:sz w:val="18"/>
                <w:szCs w:val="18"/>
              </w:rPr>
              <w:t>time of next business day.</w:t>
            </w:r>
          </w:p>
          <w:p w:rsidR="007527DC" w:rsidRPr="00F232CC" w:rsidRDefault="007527DC" w:rsidP="00BA52A9">
            <w:pPr>
              <w:ind w:right="29"/>
              <w:jc w:val="left"/>
              <w:rPr>
                <w:rFonts w:ascii="Tahoma" w:hAnsi="Tahoma" w:cs="Tahoma"/>
                <w:sz w:val="20"/>
                <w:szCs w:val="20"/>
              </w:rPr>
            </w:pPr>
          </w:p>
        </w:tc>
      </w:tr>
    </w:tbl>
    <w:p w:rsidR="004B589C" w:rsidRPr="00C35806" w:rsidRDefault="004B589C" w:rsidP="00C35806">
      <w:pPr>
        <w:overflowPunct w:val="0"/>
        <w:autoSpaceDE w:val="0"/>
        <w:autoSpaceDN w:val="0"/>
        <w:adjustRightInd w:val="0"/>
        <w:spacing w:line="240" w:lineRule="atLeast"/>
        <w:ind w:right="-331"/>
        <w:textAlignment w:val="baseline"/>
        <w:rPr>
          <w:sz w:val="22"/>
          <w:szCs w:val="22"/>
        </w:rPr>
      </w:pPr>
    </w:p>
    <w:p w:rsidR="001334F8" w:rsidRDefault="001334F8" w:rsidP="001334F8">
      <w:pPr>
        <w:ind w:right="29" w:firstLine="720"/>
        <w:rPr>
          <w:rFonts w:ascii="Tahoma" w:hAnsi="Tahoma" w:cs="Tahoma"/>
        </w:rPr>
      </w:pPr>
      <w:r w:rsidRPr="00C60A6D">
        <w:rPr>
          <w:rFonts w:ascii="Tahoma" w:hAnsi="Tahoma" w:cs="Tahoma"/>
        </w:rPr>
        <w:t xml:space="preserve">Bids received in excess of the ABC shall be automatically rejected at bid </w:t>
      </w:r>
    </w:p>
    <w:p w:rsidR="001334F8" w:rsidRPr="00C60A6D" w:rsidRDefault="001334F8" w:rsidP="001334F8">
      <w:pPr>
        <w:ind w:right="29" w:firstLine="720"/>
        <w:rPr>
          <w:rFonts w:ascii="Tahoma" w:hAnsi="Tahoma" w:cs="Tahoma"/>
        </w:rPr>
      </w:pPr>
      <w:r w:rsidRPr="00C60A6D">
        <w:rPr>
          <w:rFonts w:ascii="Tahoma" w:hAnsi="Tahoma" w:cs="Tahoma"/>
        </w:rPr>
        <w:t>opening.</w:t>
      </w:r>
    </w:p>
    <w:p w:rsidR="001334F8" w:rsidRPr="006073D7" w:rsidRDefault="001334F8" w:rsidP="001334F8">
      <w:pPr>
        <w:ind w:right="29"/>
        <w:rPr>
          <w:i/>
        </w:rPr>
      </w:pPr>
    </w:p>
    <w:p w:rsidR="001334F8" w:rsidRDefault="001334F8" w:rsidP="001334F8">
      <w:pPr>
        <w:numPr>
          <w:ilvl w:val="0"/>
          <w:numId w:val="2"/>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C664B3">
        <w:rPr>
          <w:rFonts w:ascii="Tahoma" w:hAnsi="Tahoma" w:cs="Tahoma"/>
          <w:b/>
          <w:sz w:val="22"/>
        </w:rPr>
        <w:t>Twenty-Five</w:t>
      </w:r>
      <w:r w:rsidR="00C35A99">
        <w:rPr>
          <w:rFonts w:ascii="Tahoma" w:hAnsi="Tahoma" w:cs="Tahoma"/>
          <w:b/>
          <w:sz w:val="22"/>
        </w:rPr>
        <w:t xml:space="preserve"> (25) Calendar Days</w:t>
      </w:r>
      <w:r w:rsidR="00D77060">
        <w:rPr>
          <w:rFonts w:ascii="Tahoma" w:hAnsi="Tahoma" w:cs="Tahoma"/>
          <w:b/>
          <w:sz w:val="22"/>
        </w:rPr>
        <w:t xml:space="preserve"> for item 1</w:t>
      </w:r>
      <w:r>
        <w:rPr>
          <w:rFonts w:ascii="Tahoma" w:hAnsi="Tahoma" w:cs="Tahoma"/>
          <w:b/>
          <w:sz w:val="22"/>
        </w:rPr>
        <w:t>.</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rsidR="001334F8" w:rsidRPr="00C60A6D" w:rsidRDefault="001334F8" w:rsidP="001334F8">
      <w:pPr>
        <w:ind w:left="720" w:right="29"/>
        <w:rPr>
          <w:rFonts w:ascii="Tahoma" w:hAnsi="Tahoma" w:cs="Tahoma"/>
          <w:sz w:val="22"/>
        </w:rPr>
      </w:pPr>
    </w:p>
    <w:p w:rsidR="001334F8" w:rsidRDefault="001334F8" w:rsidP="001334F8">
      <w:pPr>
        <w:numPr>
          <w:ilvl w:val="0"/>
          <w:numId w:val="2"/>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rsidR="001334F8" w:rsidRDefault="001334F8" w:rsidP="001334F8">
      <w:pPr>
        <w:pStyle w:val="ListParagraph"/>
        <w:rPr>
          <w:rFonts w:ascii="Tahoma" w:hAnsi="Tahoma" w:cs="Tahoma"/>
          <w:sz w:val="22"/>
        </w:rPr>
      </w:pPr>
    </w:p>
    <w:p w:rsidR="001334F8" w:rsidRPr="007F1AC7" w:rsidRDefault="001334F8" w:rsidP="001334F8">
      <w:pPr>
        <w:numPr>
          <w:ilvl w:val="0"/>
          <w:numId w:val="1"/>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rsidR="001334F8" w:rsidRPr="006073D7" w:rsidRDefault="001334F8" w:rsidP="001334F8">
      <w:pPr>
        <w:ind w:right="29"/>
      </w:pPr>
    </w:p>
    <w:p w:rsidR="001334F8" w:rsidRPr="008471C5" w:rsidRDefault="001334F8" w:rsidP="001334F8">
      <w:pPr>
        <w:numPr>
          <w:ilvl w:val="0"/>
          <w:numId w:val="2"/>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rsidR="001334F8" w:rsidRPr="006073D7" w:rsidRDefault="001334F8" w:rsidP="001334F8">
      <w:pPr>
        <w:ind w:left="720" w:right="29"/>
      </w:pPr>
    </w:p>
    <w:p w:rsidR="001334F8" w:rsidRPr="003A512D" w:rsidRDefault="001334F8" w:rsidP="001334F8">
      <w:pPr>
        <w:numPr>
          <w:ilvl w:val="0"/>
          <w:numId w:val="2"/>
        </w:numPr>
        <w:ind w:left="709" w:right="29" w:hanging="709"/>
        <w:rPr>
          <w:rFonts w:ascii="Tahoma" w:hAnsi="Tahoma" w:cs="Tahoma"/>
          <w:b/>
          <w:sz w:val="22"/>
        </w:rPr>
      </w:pPr>
      <w:bookmarkStart w:id="0" w:name="_heading=h.tyjcwt" w:colFirst="0" w:colLast="0"/>
      <w:bookmarkEnd w:id="0"/>
      <w:r w:rsidRPr="005019EC">
        <w:rPr>
          <w:rFonts w:ascii="Tahoma" w:hAnsi="Tahoma" w:cs="Tahoma"/>
          <w:sz w:val="22"/>
        </w:rPr>
        <w:t xml:space="preserve">A complete set of Bidding Documents may be acquired by interested Bidders on </w:t>
      </w:r>
      <w:r w:rsidR="00AC3B9D">
        <w:rPr>
          <w:rFonts w:ascii="Tahoma" w:hAnsi="Tahoma" w:cs="Tahoma"/>
          <w:b/>
          <w:sz w:val="22"/>
        </w:rPr>
        <w:t>April 11 - 30</w:t>
      </w:r>
      <w:r w:rsidR="00390A55">
        <w:rPr>
          <w:rFonts w:ascii="Tahoma" w:hAnsi="Tahoma" w:cs="Tahoma"/>
          <w:b/>
          <w:sz w:val="22"/>
        </w:rPr>
        <w:t>, 202</w:t>
      </w:r>
      <w:r w:rsidR="0007371E">
        <w:rPr>
          <w:rFonts w:ascii="Tahoma" w:hAnsi="Tahoma" w:cs="Tahoma"/>
          <w:b/>
          <w:sz w:val="22"/>
        </w:rPr>
        <w:t>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rsidR="001334F8" w:rsidRPr="005A27FF" w:rsidRDefault="001334F8" w:rsidP="001334F8">
      <w:pPr>
        <w:ind w:left="709" w:right="29"/>
        <w:rPr>
          <w:rFonts w:ascii="Tahoma" w:hAnsi="Tahoma" w:cs="Tahoma"/>
          <w:b/>
          <w:i/>
          <w:sz w:val="22"/>
          <w:lang w:val="en-PH"/>
        </w:rPr>
      </w:pPr>
    </w:p>
    <w:p w:rsidR="001334F8" w:rsidRDefault="0020089D" w:rsidP="001334F8">
      <w:pPr>
        <w:ind w:left="709" w:right="29"/>
        <w:rPr>
          <w:rFonts w:ascii="Tahoma" w:hAnsi="Tahoma" w:cs="Tahoma"/>
          <w:b/>
          <w:sz w:val="22"/>
        </w:rPr>
      </w:pPr>
      <w:r>
        <w:rPr>
          <w:rFonts w:ascii="Tahoma" w:hAnsi="Tahoma" w:cs="Tahoma"/>
          <w:b/>
          <w:sz w:val="22"/>
        </w:rPr>
        <w:t>Project No. 1</w:t>
      </w:r>
      <w:r w:rsidR="009D3607">
        <w:rPr>
          <w:rFonts w:ascii="Tahoma" w:hAnsi="Tahoma" w:cs="Tahoma"/>
          <w:b/>
          <w:sz w:val="22"/>
        </w:rPr>
        <w:t xml:space="preserve"> </w:t>
      </w:r>
      <w:r w:rsidR="00C664B3">
        <w:rPr>
          <w:rFonts w:ascii="Tahoma" w:hAnsi="Tahoma" w:cs="Tahoma"/>
          <w:b/>
          <w:sz w:val="22"/>
        </w:rPr>
        <w:tab/>
      </w:r>
      <w:r w:rsidR="001334F8">
        <w:rPr>
          <w:rFonts w:ascii="Tahoma" w:hAnsi="Tahoma" w:cs="Tahoma"/>
          <w:b/>
          <w:sz w:val="22"/>
        </w:rPr>
        <w:tab/>
      </w:r>
      <w:r w:rsidR="001334F8" w:rsidRPr="00593C00">
        <w:rPr>
          <w:rFonts w:ascii="Tahoma" w:hAnsi="Tahoma" w:cs="Tahoma"/>
          <w:b/>
          <w:sz w:val="22"/>
        </w:rPr>
        <w:tab/>
      </w:r>
      <w:r w:rsidR="001334F8" w:rsidRPr="00593C00">
        <w:rPr>
          <w:rFonts w:ascii="Tahoma" w:hAnsi="Tahoma" w:cs="Tahoma"/>
          <w:b/>
          <w:sz w:val="22"/>
        </w:rPr>
        <w:tab/>
      </w:r>
      <w:r w:rsidR="001334F8" w:rsidRPr="00593C00">
        <w:rPr>
          <w:rFonts w:ascii="Tahoma" w:hAnsi="Tahoma" w:cs="Tahoma"/>
          <w:b/>
          <w:sz w:val="22"/>
        </w:rPr>
        <w:tab/>
      </w:r>
      <w:bookmarkStart w:id="1" w:name="_GoBack"/>
      <w:bookmarkEnd w:id="1"/>
      <w:r w:rsidR="001334F8" w:rsidRPr="00593C00">
        <w:rPr>
          <w:rFonts w:ascii="Tahoma" w:hAnsi="Tahoma" w:cs="Tahoma"/>
          <w:b/>
          <w:sz w:val="22"/>
        </w:rPr>
        <w:tab/>
      </w:r>
      <w:r w:rsidR="001334F8" w:rsidRPr="00593C00">
        <w:rPr>
          <w:rFonts w:ascii="Tahoma" w:hAnsi="Tahoma" w:cs="Tahoma"/>
          <w:b/>
          <w:sz w:val="22"/>
        </w:rPr>
        <w:tab/>
        <w:t>Php</w:t>
      </w:r>
      <w:r w:rsidR="00A840F9">
        <w:rPr>
          <w:rFonts w:ascii="Tahoma" w:hAnsi="Tahoma" w:cs="Tahoma"/>
          <w:b/>
          <w:sz w:val="22"/>
        </w:rPr>
        <w:t xml:space="preserve"> </w:t>
      </w:r>
      <w:r w:rsidR="00385218">
        <w:rPr>
          <w:rFonts w:ascii="Tahoma" w:hAnsi="Tahoma" w:cs="Tahoma"/>
          <w:b/>
          <w:sz w:val="22"/>
        </w:rPr>
        <w:t>5,000.0</w:t>
      </w:r>
      <w:r w:rsidR="003C18E7">
        <w:rPr>
          <w:rFonts w:ascii="Tahoma" w:hAnsi="Tahoma" w:cs="Tahoma"/>
          <w:b/>
          <w:sz w:val="22"/>
        </w:rPr>
        <w:t>0</w:t>
      </w:r>
    </w:p>
    <w:p w:rsidR="0025389F" w:rsidRDefault="0025389F" w:rsidP="008445BA">
      <w:pPr>
        <w:ind w:right="29"/>
        <w:rPr>
          <w:rFonts w:ascii="Tahoma" w:hAnsi="Tahoma" w:cs="Tahoma"/>
          <w:b/>
          <w:sz w:val="22"/>
        </w:rPr>
      </w:pPr>
    </w:p>
    <w:p w:rsidR="001334F8" w:rsidRDefault="001334F8" w:rsidP="001334F8">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rsidR="001334F8" w:rsidRDefault="009D0B2B" w:rsidP="001334F8">
      <w:pPr>
        <w:ind w:left="720" w:right="29"/>
      </w:pPr>
      <w:r>
        <w:t xml:space="preserve"> </w:t>
      </w:r>
    </w:p>
    <w:p w:rsidR="003F1557" w:rsidRPr="00D51E30" w:rsidRDefault="003F1557" w:rsidP="003F1557">
      <w:pPr>
        <w:numPr>
          <w:ilvl w:val="0"/>
          <w:numId w:val="2"/>
        </w:numPr>
        <w:ind w:left="720" w:right="29" w:hanging="720"/>
        <w:rPr>
          <w:rFonts w:ascii="Tahoma" w:hAnsi="Tahoma" w:cs="Tahoma"/>
          <w:sz w:val="22"/>
        </w:rPr>
      </w:pPr>
      <w:r>
        <w:rPr>
          <w:rFonts w:ascii="Tahoma" w:hAnsi="Tahoma" w:cs="Tahoma"/>
          <w:sz w:val="22"/>
        </w:rPr>
        <w:t xml:space="preserve">The DPWH Sarangani District Engineering Office will hold a </w:t>
      </w:r>
      <w:r w:rsidRPr="001B1E9F">
        <w:rPr>
          <w:rFonts w:ascii="Tahoma" w:hAnsi="Tahoma" w:cs="Tahoma"/>
          <w:b/>
          <w:sz w:val="22"/>
        </w:rPr>
        <w:t>Pre-Bid Conference</w:t>
      </w:r>
      <w:r>
        <w:rPr>
          <w:rFonts w:ascii="Tahoma" w:hAnsi="Tahoma" w:cs="Tahoma"/>
          <w:sz w:val="22"/>
        </w:rPr>
        <w:t xml:space="preserve"> on </w:t>
      </w:r>
      <w:r w:rsidR="00F9343A">
        <w:rPr>
          <w:rFonts w:ascii="Tahoma" w:hAnsi="Tahoma" w:cs="Tahoma"/>
          <w:b/>
          <w:sz w:val="22"/>
        </w:rPr>
        <w:t>April 18</w:t>
      </w:r>
      <w:r w:rsidRPr="0055376E">
        <w:rPr>
          <w:rFonts w:ascii="Tahoma" w:hAnsi="Tahoma" w:cs="Tahoma"/>
          <w:b/>
          <w:sz w:val="22"/>
        </w:rPr>
        <w:t>, 202</w:t>
      </w:r>
      <w:r>
        <w:rPr>
          <w:rFonts w:ascii="Tahoma" w:hAnsi="Tahoma" w:cs="Tahoma"/>
          <w:b/>
          <w:sz w:val="22"/>
        </w:rPr>
        <w:t>4</w:t>
      </w:r>
      <w:r w:rsidRPr="0055376E">
        <w:rPr>
          <w:rFonts w:ascii="Tahoma" w:hAnsi="Tahoma" w:cs="Tahoma"/>
          <w:b/>
          <w:sz w:val="22"/>
        </w:rPr>
        <w:t>, 10:00AM</w:t>
      </w:r>
      <w:r>
        <w:rPr>
          <w:rFonts w:ascii="Tahoma" w:hAnsi="Tahoma" w:cs="Tahoma"/>
          <w:sz w:val="22"/>
        </w:rPr>
        <w:t xml:space="preserve"> at DPWH – Sarangani District Engineering Office Conference Room, Kawas, Alabel, Sarangani Province and/or through video conference or webcasting </w:t>
      </w:r>
      <w:r>
        <w:rPr>
          <w:rFonts w:ascii="Tahoma" w:hAnsi="Tahoma" w:cs="Tahoma"/>
          <w:i/>
          <w:sz w:val="22"/>
        </w:rPr>
        <w:t>via:</w:t>
      </w:r>
    </w:p>
    <w:p w:rsidR="003F1557" w:rsidRPr="00952347" w:rsidRDefault="003F1557" w:rsidP="003F1557">
      <w:pPr>
        <w:ind w:left="720" w:right="29"/>
        <w:rPr>
          <w:rFonts w:ascii="Tahoma" w:hAnsi="Tahoma" w:cs="Tahoma"/>
          <w:sz w:val="22"/>
        </w:rPr>
      </w:pPr>
    </w:p>
    <w:p w:rsidR="003F1557" w:rsidRPr="00C3783B" w:rsidRDefault="003F1557" w:rsidP="003F1557">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rsidR="003F1557" w:rsidRPr="00C3783B" w:rsidRDefault="003F1557" w:rsidP="003F1557">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rsidR="003F1557" w:rsidRDefault="003F1557" w:rsidP="003F1557">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rsidR="003F1557" w:rsidRDefault="003F1557" w:rsidP="003F1557">
      <w:pPr>
        <w:pStyle w:val="ListParagraph"/>
        <w:ind w:firstLine="720"/>
        <w:rPr>
          <w:rFonts w:ascii="Tahoma" w:hAnsi="Tahoma" w:cs="Tahoma"/>
          <w:i/>
          <w:color w:val="000000"/>
          <w:sz w:val="22"/>
        </w:rPr>
      </w:pPr>
    </w:p>
    <w:p w:rsidR="003F1557" w:rsidRDefault="003F1557" w:rsidP="003F1557">
      <w:pPr>
        <w:pStyle w:val="ListParagraph"/>
        <w:ind w:firstLine="720"/>
        <w:rPr>
          <w:rFonts w:ascii="Tahoma" w:hAnsi="Tahoma" w:cs="Tahoma"/>
          <w:b/>
          <w:i/>
          <w:color w:val="000000"/>
          <w:sz w:val="22"/>
        </w:rPr>
      </w:pPr>
      <w:r>
        <w:rPr>
          <w:rFonts w:ascii="Tahoma" w:hAnsi="Tahoma" w:cs="Tahoma"/>
          <w:b/>
          <w:i/>
          <w:color w:val="000000"/>
          <w:sz w:val="22"/>
        </w:rPr>
        <w:lastRenderedPageBreak/>
        <w:t xml:space="preserve">Youtube Channel: </w:t>
      </w:r>
    </w:p>
    <w:p w:rsidR="003F1557" w:rsidRPr="002541D1" w:rsidRDefault="003F1557" w:rsidP="003F1557">
      <w:pPr>
        <w:pStyle w:val="ListParagraph"/>
        <w:ind w:firstLine="720"/>
        <w:rPr>
          <w:rFonts w:ascii="Tahoma" w:hAnsi="Tahoma" w:cs="Tahoma"/>
          <w:b/>
          <w:i/>
          <w:color w:val="000000"/>
          <w:sz w:val="22"/>
          <w:u w:val="single"/>
        </w:rPr>
      </w:pPr>
      <w:r>
        <w:rPr>
          <w:rFonts w:ascii="Tahoma" w:hAnsi="Tahoma" w:cs="Tahoma"/>
          <w:b/>
          <w:i/>
          <w:color w:val="000000"/>
          <w:sz w:val="22"/>
        </w:rPr>
        <w:tab/>
      </w:r>
      <w:hyperlink r:id="rId9" w:history="1">
        <w:r w:rsidRPr="002541D1">
          <w:rPr>
            <w:rStyle w:val="Hyperlink"/>
            <w:rFonts w:ascii="Tahoma" w:hAnsi="Tahoma" w:cs="Tahoma"/>
            <w:b/>
            <w:i/>
            <w:color w:val="auto"/>
            <w:sz w:val="22"/>
          </w:rPr>
          <w:t>https://www.youtube.com/@sarangani</w:t>
        </w:r>
      </w:hyperlink>
      <w:r w:rsidRPr="002541D1">
        <w:rPr>
          <w:rFonts w:ascii="Tahoma" w:hAnsi="Tahoma" w:cs="Tahoma"/>
          <w:b/>
          <w:i/>
          <w:sz w:val="22"/>
          <w:u w:val="single"/>
        </w:rPr>
        <w:t xml:space="preserve"> DEO/streams</w:t>
      </w:r>
    </w:p>
    <w:p w:rsidR="003F1557" w:rsidRDefault="003F1557" w:rsidP="001334F8">
      <w:pPr>
        <w:ind w:left="720" w:right="29"/>
      </w:pPr>
    </w:p>
    <w:p w:rsidR="001334F8" w:rsidRDefault="001334F8" w:rsidP="001334F8">
      <w:pPr>
        <w:numPr>
          <w:ilvl w:val="0"/>
          <w:numId w:val="2"/>
        </w:numPr>
        <w:ind w:left="720" w:right="29" w:hanging="720"/>
        <w:rPr>
          <w:rFonts w:ascii="Tahoma" w:hAnsi="Tahoma" w:cs="Tahoma"/>
          <w:sz w:val="22"/>
        </w:rPr>
      </w:pPr>
      <w:bookmarkStart w:id="2" w:name="_heading=h.3dy6vkm" w:colFirst="0" w:colLast="0"/>
      <w:bookmarkEnd w:id="2"/>
      <w:r w:rsidRPr="00952347">
        <w:rPr>
          <w:rFonts w:ascii="Tahoma" w:hAnsi="Tahoma" w:cs="Tahoma"/>
          <w:sz w:val="22"/>
        </w:rPr>
        <w:t xml:space="preserve">Bids must be duly received by the BAC Secretariat through manual submission at the office address indicated below on or before </w:t>
      </w:r>
      <w:r w:rsidR="00BB2402">
        <w:rPr>
          <w:rFonts w:ascii="Tahoma" w:hAnsi="Tahoma" w:cs="Tahoma"/>
          <w:b/>
          <w:sz w:val="22"/>
        </w:rPr>
        <w:t>April 30</w:t>
      </w:r>
      <w:r w:rsidR="001F67C9">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3" w:name="_heading=h.67pkvclqv6qr" w:colFirst="0" w:colLast="0"/>
      <w:bookmarkEnd w:id="3"/>
    </w:p>
    <w:p w:rsidR="001334F8" w:rsidRPr="00CD13D2" w:rsidRDefault="001334F8" w:rsidP="001334F8">
      <w:pPr>
        <w:ind w:left="720" w:right="29"/>
        <w:rPr>
          <w:rFonts w:ascii="Tahoma" w:hAnsi="Tahoma" w:cs="Tahoma"/>
          <w:sz w:val="22"/>
        </w:rPr>
      </w:pPr>
      <w:r w:rsidRPr="00CD13D2">
        <w:rPr>
          <w:rFonts w:ascii="Tahoma" w:hAnsi="Tahoma" w:cs="Tahoma"/>
          <w:sz w:val="22"/>
        </w:rPr>
        <w:t xml:space="preserve">  </w:t>
      </w:r>
    </w:p>
    <w:p w:rsidR="001334F8" w:rsidRPr="00041B66" w:rsidRDefault="001334F8" w:rsidP="001334F8">
      <w:pPr>
        <w:numPr>
          <w:ilvl w:val="0"/>
          <w:numId w:val="2"/>
        </w:numPr>
        <w:ind w:left="720" w:right="29" w:hanging="720"/>
        <w:rPr>
          <w:rFonts w:ascii="Tahoma" w:hAnsi="Tahoma" w:cs="Tahoma"/>
          <w:sz w:val="22"/>
          <w:szCs w:val="22"/>
        </w:rPr>
      </w:pPr>
      <w:bookmarkStart w:id="4" w:name="_heading=h.t1dm9c4qa33j" w:colFirst="0" w:colLast="0"/>
      <w:bookmarkStart w:id="5" w:name="_heading=h.ve47k78b8kal" w:colFirst="0" w:colLast="0"/>
      <w:bookmarkEnd w:id="4"/>
      <w:bookmarkEnd w:id="5"/>
      <w:r w:rsidRPr="00952347">
        <w:rPr>
          <w:rFonts w:ascii="Tahoma" w:hAnsi="Tahoma" w:cs="Tahoma"/>
          <w:sz w:val="22"/>
          <w:szCs w:val="22"/>
        </w:rPr>
        <w:t xml:space="preserve">Bid opening shall be on </w:t>
      </w:r>
      <w:r w:rsidR="009E402E">
        <w:rPr>
          <w:rFonts w:ascii="Tahoma" w:hAnsi="Tahoma" w:cs="Tahoma"/>
          <w:b/>
          <w:i/>
          <w:sz w:val="22"/>
          <w:szCs w:val="22"/>
        </w:rPr>
        <w:t>April 30</w:t>
      </w:r>
      <w:r w:rsidR="00990A46">
        <w:rPr>
          <w:rFonts w:ascii="Tahoma" w:hAnsi="Tahoma" w:cs="Tahoma"/>
          <w:b/>
          <w:i/>
          <w:sz w:val="22"/>
          <w:szCs w:val="22"/>
        </w:rPr>
        <w:t>, 2024</w:t>
      </w:r>
      <w:r w:rsidR="009B70AA">
        <w:rPr>
          <w:rFonts w:ascii="Tahoma" w:hAnsi="Tahoma" w:cs="Tahoma"/>
          <w:b/>
          <w:i/>
          <w:sz w:val="22"/>
          <w:szCs w:val="22"/>
        </w:rPr>
        <w:t xml:space="preserve">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rsidR="001334F8" w:rsidRDefault="001334F8" w:rsidP="001334F8">
      <w:pPr>
        <w:ind w:left="720" w:right="29"/>
        <w:rPr>
          <w:rFonts w:ascii="Tahoma" w:hAnsi="Tahoma" w:cs="Tahoma"/>
          <w:i/>
          <w:color w:val="000000"/>
          <w:sz w:val="22"/>
        </w:rPr>
      </w:pPr>
    </w:p>
    <w:p w:rsidR="001334F8" w:rsidRPr="00C3783B" w:rsidRDefault="001334F8" w:rsidP="001334F8">
      <w:pPr>
        <w:pStyle w:val="ListParagraph"/>
        <w:ind w:firstLine="720"/>
        <w:rPr>
          <w:rFonts w:ascii="Tahoma" w:hAnsi="Tahoma" w:cs="Tahoma"/>
          <w:b/>
          <w:color w:val="000000"/>
          <w:sz w:val="22"/>
        </w:rPr>
      </w:pPr>
      <w:r w:rsidRPr="00B84C12">
        <w:rPr>
          <w:rFonts w:ascii="Tahoma" w:hAnsi="Tahoma" w:cs="Tahoma"/>
          <w:b/>
          <w:i/>
          <w:color w:val="000000"/>
          <w:sz w:val="22"/>
        </w:rPr>
        <w:t>ZOOM</w:t>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004C6F">
        <w:rPr>
          <w:rFonts w:ascii="Tahoma" w:hAnsi="Tahoma" w:cs="Tahoma"/>
          <w:b/>
          <w:i/>
          <w:color w:val="000000"/>
          <w:sz w:val="22"/>
        </w:rPr>
        <w:tab/>
      </w:r>
      <w:r w:rsidR="005E6976">
        <w:rPr>
          <w:rFonts w:ascii="Tahoma" w:hAnsi="Tahoma" w:cs="Tahoma"/>
          <w:b/>
          <w:i/>
          <w:color w:val="000000"/>
          <w:sz w:val="22"/>
        </w:rPr>
        <w:tab/>
      </w:r>
    </w:p>
    <w:p w:rsidR="001334F8" w:rsidRPr="00C3783B" w:rsidRDefault="001334F8" w:rsidP="001334F8">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rsidR="001334F8" w:rsidRDefault="001334F8" w:rsidP="001334F8">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rsidR="002541D1" w:rsidRDefault="002541D1" w:rsidP="001334F8">
      <w:pPr>
        <w:pStyle w:val="ListParagraph"/>
        <w:ind w:firstLine="720"/>
        <w:rPr>
          <w:rFonts w:ascii="Tahoma" w:hAnsi="Tahoma" w:cs="Tahoma"/>
          <w:i/>
          <w:color w:val="000000"/>
          <w:sz w:val="22"/>
        </w:rPr>
      </w:pPr>
    </w:p>
    <w:p w:rsidR="002541D1" w:rsidRDefault="002541D1" w:rsidP="002541D1">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rsidR="002541D1" w:rsidRPr="002541D1" w:rsidRDefault="002541D1" w:rsidP="002541D1">
      <w:pPr>
        <w:pStyle w:val="ListParagraph"/>
        <w:ind w:firstLine="720"/>
        <w:rPr>
          <w:rFonts w:ascii="Tahoma" w:hAnsi="Tahoma" w:cs="Tahoma"/>
          <w:b/>
          <w:i/>
          <w:color w:val="000000"/>
          <w:sz w:val="22"/>
          <w:u w:val="single"/>
        </w:rPr>
      </w:pPr>
      <w:r>
        <w:rPr>
          <w:rFonts w:ascii="Tahoma" w:hAnsi="Tahoma" w:cs="Tahoma"/>
          <w:b/>
          <w:i/>
          <w:color w:val="000000"/>
          <w:sz w:val="22"/>
        </w:rPr>
        <w:tab/>
      </w:r>
      <w:hyperlink r:id="rId10" w:history="1">
        <w:r w:rsidRPr="002541D1">
          <w:rPr>
            <w:rStyle w:val="Hyperlink"/>
            <w:rFonts w:ascii="Tahoma" w:hAnsi="Tahoma" w:cs="Tahoma"/>
            <w:b/>
            <w:i/>
            <w:color w:val="auto"/>
            <w:sz w:val="22"/>
          </w:rPr>
          <w:t>https://www.youtube.com/@sarangani</w:t>
        </w:r>
      </w:hyperlink>
      <w:r w:rsidRPr="002541D1">
        <w:rPr>
          <w:rFonts w:ascii="Tahoma" w:hAnsi="Tahoma" w:cs="Tahoma"/>
          <w:b/>
          <w:i/>
          <w:sz w:val="22"/>
          <w:u w:val="single"/>
        </w:rPr>
        <w:t xml:space="preserve"> DEO/streams</w:t>
      </w:r>
    </w:p>
    <w:p w:rsidR="001334F8" w:rsidRPr="00952347" w:rsidRDefault="001334F8" w:rsidP="001334F8">
      <w:pPr>
        <w:ind w:left="2700" w:right="29"/>
        <w:rPr>
          <w:rFonts w:ascii="Tahoma" w:hAnsi="Tahoma" w:cs="Tahoma"/>
          <w:sz w:val="22"/>
          <w:szCs w:val="22"/>
        </w:rPr>
      </w:pPr>
    </w:p>
    <w:p w:rsidR="001334F8" w:rsidRPr="00E62977" w:rsidRDefault="001334F8" w:rsidP="001334F8">
      <w:pPr>
        <w:numPr>
          <w:ilvl w:val="0"/>
          <w:numId w:val="2"/>
        </w:numPr>
        <w:ind w:left="720" w:right="29" w:hanging="720"/>
        <w:rPr>
          <w:rFonts w:ascii="Tahoma" w:hAnsi="Tahoma" w:cs="Tahoma"/>
          <w:sz w:val="22"/>
          <w:szCs w:val="22"/>
        </w:rPr>
      </w:pPr>
      <w:bookmarkStart w:id="6" w:name="_heading=h.1t3h5sf" w:colFirst="0" w:colLast="0"/>
      <w:bookmarkEnd w:id="6"/>
      <w:r w:rsidRPr="00E62977">
        <w:rPr>
          <w:rFonts w:ascii="Tahoma" w:hAnsi="Tahoma" w:cs="Tahoma"/>
          <w:sz w:val="22"/>
          <w:szCs w:val="22"/>
        </w:rPr>
        <w:t xml:space="preserve">Bid opening shall be on </w:t>
      </w:r>
      <w:r w:rsidR="007B7B7F">
        <w:rPr>
          <w:rFonts w:ascii="Tahoma" w:hAnsi="Tahoma" w:cs="Tahoma"/>
          <w:b/>
          <w:i/>
          <w:sz w:val="22"/>
          <w:szCs w:val="22"/>
        </w:rPr>
        <w:t>April 30</w:t>
      </w:r>
      <w:r w:rsidR="006721D8">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002541D1" w:rsidRPr="00E62977">
        <w:rPr>
          <w:rFonts w:ascii="Tahoma" w:hAnsi="Tahoma" w:cs="Tahoma"/>
          <w:b/>
          <w:sz w:val="22"/>
          <w:szCs w:val="22"/>
        </w:rPr>
        <w:t>zoom</w:t>
      </w:r>
      <w:r w:rsidR="002541D1">
        <w:rPr>
          <w:rFonts w:ascii="Tahoma" w:hAnsi="Tahoma" w:cs="Tahoma"/>
          <w:b/>
          <w:sz w:val="22"/>
          <w:szCs w:val="22"/>
        </w:rPr>
        <w:t xml:space="preserve">, Facebook livestream and </w:t>
      </w:r>
      <w:r w:rsidR="00D4428C">
        <w:rPr>
          <w:rFonts w:ascii="Tahoma" w:hAnsi="Tahoma" w:cs="Tahoma"/>
          <w:b/>
          <w:sz w:val="22"/>
          <w:szCs w:val="22"/>
        </w:rPr>
        <w:t>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rsidR="001334F8" w:rsidRPr="007D3062" w:rsidRDefault="001334F8" w:rsidP="001334F8">
      <w:pPr>
        <w:ind w:right="29"/>
        <w:rPr>
          <w:rFonts w:ascii="Tahoma" w:hAnsi="Tahoma" w:cs="Tahoma"/>
          <w:sz w:val="16"/>
          <w:szCs w:val="22"/>
        </w:rPr>
      </w:pPr>
    </w:p>
    <w:p w:rsidR="001334F8" w:rsidRDefault="001334F8" w:rsidP="001334F8">
      <w:pPr>
        <w:numPr>
          <w:ilvl w:val="0"/>
          <w:numId w:val="2"/>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rsidR="00D07AA2" w:rsidRPr="007D3062" w:rsidRDefault="00D07AA2" w:rsidP="004B52D1">
      <w:pPr>
        <w:pStyle w:val="ListParagraph"/>
        <w:rPr>
          <w:rFonts w:ascii="Tahoma" w:hAnsi="Tahoma" w:cs="Tahoma"/>
          <w:sz w:val="18"/>
          <w:szCs w:val="22"/>
        </w:rPr>
      </w:pPr>
    </w:p>
    <w:p w:rsidR="001334F8" w:rsidRPr="0052295F" w:rsidRDefault="001334F8" w:rsidP="001334F8">
      <w:pPr>
        <w:numPr>
          <w:ilvl w:val="0"/>
          <w:numId w:val="2"/>
        </w:numPr>
        <w:ind w:left="720" w:right="29" w:hanging="720"/>
        <w:rPr>
          <w:rFonts w:ascii="Tahoma" w:hAnsi="Tahoma" w:cs="Tahoma"/>
          <w:sz w:val="22"/>
          <w:szCs w:val="22"/>
        </w:rPr>
      </w:pPr>
      <w:r w:rsidRPr="00952347">
        <w:rPr>
          <w:rFonts w:ascii="Tahoma" w:hAnsi="Tahoma" w:cs="Tahoma"/>
          <w:sz w:val="22"/>
          <w:szCs w:val="22"/>
        </w:rPr>
        <w:t>For further information, please refer to:</w:t>
      </w:r>
    </w:p>
    <w:p w:rsidR="007D3062" w:rsidRDefault="007D3062" w:rsidP="001334F8">
      <w:pPr>
        <w:ind w:left="720" w:right="29"/>
        <w:rPr>
          <w:rFonts w:ascii="Tahoma" w:hAnsi="Tahoma" w:cs="Tahoma"/>
          <w:b/>
          <w:sz w:val="22"/>
          <w:szCs w:val="22"/>
        </w:rPr>
      </w:pPr>
    </w:p>
    <w:p w:rsidR="001334F8" w:rsidRPr="00415B92" w:rsidRDefault="008D3C79" w:rsidP="001334F8">
      <w:pPr>
        <w:ind w:left="720" w:right="29"/>
        <w:rPr>
          <w:rFonts w:ascii="Tahoma" w:hAnsi="Tahoma" w:cs="Tahoma"/>
          <w:b/>
          <w:sz w:val="22"/>
          <w:szCs w:val="22"/>
        </w:rPr>
      </w:pPr>
      <w:r>
        <w:rPr>
          <w:rFonts w:ascii="Tahoma" w:hAnsi="Tahoma" w:cs="Tahoma"/>
          <w:b/>
          <w:sz w:val="22"/>
          <w:szCs w:val="22"/>
        </w:rPr>
        <w:t>BEN R. CAMACHO</w:t>
      </w:r>
    </w:p>
    <w:p w:rsidR="001334F8" w:rsidRPr="00415B92" w:rsidRDefault="001334F8" w:rsidP="001334F8">
      <w:pPr>
        <w:ind w:left="720" w:right="29"/>
        <w:rPr>
          <w:rFonts w:ascii="Tahoma" w:hAnsi="Tahoma" w:cs="Tahoma"/>
          <w:sz w:val="22"/>
          <w:szCs w:val="22"/>
        </w:rPr>
      </w:pPr>
      <w:r w:rsidRPr="00415B92">
        <w:rPr>
          <w:rFonts w:ascii="Tahoma" w:hAnsi="Tahoma" w:cs="Tahoma"/>
          <w:sz w:val="22"/>
          <w:szCs w:val="22"/>
        </w:rPr>
        <w:t>Head, Procurement Unit, DPWH – Sarangani DEO</w:t>
      </w:r>
    </w:p>
    <w:p w:rsidR="001334F8" w:rsidRPr="00415B92" w:rsidRDefault="001334F8" w:rsidP="001334F8">
      <w:pPr>
        <w:ind w:left="720" w:right="29"/>
        <w:rPr>
          <w:rFonts w:ascii="Tahoma" w:hAnsi="Tahoma" w:cs="Tahoma"/>
          <w:sz w:val="22"/>
          <w:szCs w:val="22"/>
        </w:rPr>
      </w:pPr>
      <w:r w:rsidRPr="00415B92">
        <w:rPr>
          <w:rFonts w:ascii="Tahoma" w:hAnsi="Tahoma" w:cs="Tahoma"/>
          <w:sz w:val="22"/>
          <w:szCs w:val="22"/>
        </w:rPr>
        <w:t>9501, Kawas, Alabel, Sarangani Province</w:t>
      </w:r>
    </w:p>
    <w:p w:rsidR="001334F8" w:rsidRPr="00415B92" w:rsidRDefault="00C15FE1" w:rsidP="001334F8">
      <w:pPr>
        <w:ind w:left="720" w:right="29"/>
        <w:rPr>
          <w:rFonts w:ascii="Tahoma" w:hAnsi="Tahoma" w:cs="Tahoma"/>
          <w:sz w:val="22"/>
          <w:szCs w:val="22"/>
        </w:rPr>
      </w:pPr>
      <w:r>
        <w:rPr>
          <w:rFonts w:ascii="Tahoma" w:hAnsi="Tahoma" w:cs="Tahoma"/>
          <w:sz w:val="22"/>
          <w:szCs w:val="22"/>
        </w:rPr>
        <w:t>camacho.ben</w:t>
      </w:r>
      <w:r w:rsidR="001334F8" w:rsidRPr="00415B92">
        <w:rPr>
          <w:rFonts w:ascii="Tahoma" w:hAnsi="Tahoma" w:cs="Tahoma"/>
          <w:sz w:val="22"/>
          <w:szCs w:val="22"/>
        </w:rPr>
        <w:t>@dpwh.gov.ph</w:t>
      </w:r>
    </w:p>
    <w:p w:rsidR="001334F8" w:rsidRPr="00415B92" w:rsidRDefault="001334F8" w:rsidP="001334F8">
      <w:pPr>
        <w:ind w:left="720" w:right="29"/>
        <w:rPr>
          <w:rFonts w:ascii="Tahoma" w:hAnsi="Tahoma" w:cs="Tahoma"/>
          <w:sz w:val="22"/>
          <w:szCs w:val="22"/>
        </w:rPr>
      </w:pPr>
      <w:r w:rsidRPr="00415B92">
        <w:rPr>
          <w:rFonts w:ascii="Tahoma" w:hAnsi="Tahoma" w:cs="Tahoma"/>
          <w:sz w:val="22"/>
          <w:szCs w:val="22"/>
        </w:rPr>
        <w:t>Contact nos.:   083-892-5877</w:t>
      </w:r>
    </w:p>
    <w:p w:rsidR="007D3062" w:rsidRDefault="001334F8" w:rsidP="00C3783B">
      <w:pPr>
        <w:ind w:left="720" w:right="29"/>
        <w:rPr>
          <w:rFonts w:ascii="Tahoma" w:hAnsi="Tahoma" w:cs="Tahoma"/>
          <w:sz w:val="22"/>
          <w:szCs w:val="22"/>
        </w:rPr>
      </w:pPr>
      <w:r w:rsidRPr="00415B92">
        <w:rPr>
          <w:rFonts w:ascii="Tahoma" w:hAnsi="Tahoma" w:cs="Tahoma"/>
          <w:sz w:val="22"/>
          <w:szCs w:val="22"/>
        </w:rPr>
        <w:tab/>
      </w:r>
      <w:r w:rsidRPr="00415B92">
        <w:rPr>
          <w:rFonts w:ascii="Tahoma" w:hAnsi="Tahoma" w:cs="Tahoma"/>
          <w:sz w:val="22"/>
          <w:szCs w:val="22"/>
        </w:rPr>
        <w:tab/>
        <w:t>09</w:t>
      </w:r>
      <w:r w:rsidR="00EB4631">
        <w:rPr>
          <w:rFonts w:ascii="Tahoma" w:hAnsi="Tahoma" w:cs="Tahoma"/>
          <w:sz w:val="22"/>
          <w:szCs w:val="22"/>
        </w:rPr>
        <w:t xml:space="preserve">17-715-0934 </w:t>
      </w:r>
    </w:p>
    <w:p w:rsidR="001334F8" w:rsidRPr="00D657F8" w:rsidRDefault="001334F8" w:rsidP="001334F8">
      <w:pPr>
        <w:ind w:left="720" w:right="29"/>
        <w:rPr>
          <w:rFonts w:ascii="Tahoma" w:hAnsi="Tahoma" w:cs="Tahoma"/>
          <w:i/>
          <w:sz w:val="22"/>
        </w:rPr>
      </w:pPr>
      <w:r w:rsidRPr="00D657F8">
        <w:rPr>
          <w:rFonts w:ascii="Tahoma" w:hAnsi="Tahoma" w:cs="Tahoma"/>
          <w:i/>
          <w:sz w:val="22"/>
        </w:rPr>
        <w:tab/>
      </w:r>
    </w:p>
    <w:p w:rsidR="001334F8" w:rsidRPr="00D657F8" w:rsidRDefault="001334F8" w:rsidP="001334F8">
      <w:pPr>
        <w:numPr>
          <w:ilvl w:val="0"/>
          <w:numId w:val="2"/>
        </w:numPr>
        <w:ind w:left="720" w:right="29" w:hanging="720"/>
        <w:rPr>
          <w:rFonts w:ascii="Tahoma" w:hAnsi="Tahoma" w:cs="Tahoma"/>
          <w:sz w:val="22"/>
        </w:rPr>
      </w:pPr>
      <w:bookmarkStart w:id="7" w:name="_heading=h.4d34og8" w:colFirst="0" w:colLast="0"/>
      <w:bookmarkEnd w:id="7"/>
      <w:r w:rsidRPr="00D657F8">
        <w:rPr>
          <w:rFonts w:ascii="Tahoma" w:hAnsi="Tahoma" w:cs="Tahoma"/>
          <w:sz w:val="22"/>
        </w:rPr>
        <w:t>You may visit the following websites:</w:t>
      </w:r>
    </w:p>
    <w:p w:rsidR="001334F8" w:rsidRPr="00D657F8" w:rsidRDefault="001334F8" w:rsidP="001334F8">
      <w:pPr>
        <w:ind w:left="720" w:right="29"/>
        <w:rPr>
          <w:rFonts w:ascii="Tahoma" w:hAnsi="Tahoma" w:cs="Tahoma"/>
          <w:i/>
          <w:sz w:val="22"/>
        </w:rPr>
      </w:pPr>
    </w:p>
    <w:p w:rsidR="001334F8" w:rsidRPr="00D657F8" w:rsidRDefault="001334F8" w:rsidP="001334F8">
      <w:pPr>
        <w:ind w:left="720" w:right="29"/>
        <w:rPr>
          <w:rFonts w:ascii="Tahoma" w:hAnsi="Tahoma" w:cs="Tahoma"/>
          <w:sz w:val="22"/>
        </w:rPr>
      </w:pPr>
      <w:r w:rsidRPr="00D657F8">
        <w:rPr>
          <w:rFonts w:ascii="Tahoma" w:hAnsi="Tahoma" w:cs="Tahoma"/>
          <w:sz w:val="22"/>
        </w:rPr>
        <w:t>For downloading of Bidding Documents:</w:t>
      </w:r>
    </w:p>
    <w:p w:rsidR="001334F8" w:rsidRPr="00D657F8" w:rsidRDefault="001334F8" w:rsidP="001334F8">
      <w:pPr>
        <w:ind w:left="720" w:right="29"/>
        <w:rPr>
          <w:rFonts w:ascii="Tahoma" w:hAnsi="Tahoma" w:cs="Tahoma"/>
          <w:i/>
          <w:sz w:val="22"/>
        </w:rPr>
      </w:pPr>
      <w:r w:rsidRPr="00D657F8">
        <w:rPr>
          <w:rFonts w:ascii="Tahoma" w:hAnsi="Tahoma" w:cs="Tahoma"/>
          <w:i/>
          <w:sz w:val="22"/>
        </w:rPr>
        <w:t>www.dpwh.gov.ph</w:t>
      </w:r>
    </w:p>
    <w:p w:rsidR="001334F8" w:rsidRDefault="001334F8" w:rsidP="001334F8">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rsidR="00D4428C" w:rsidRPr="006073D7" w:rsidRDefault="00D4428C" w:rsidP="001334F8">
      <w:pPr>
        <w:ind w:right="29"/>
        <w:rPr>
          <w:i/>
        </w:rPr>
      </w:pPr>
    </w:p>
    <w:p w:rsidR="001334F8" w:rsidRPr="006073D7" w:rsidRDefault="001334F8" w:rsidP="001334F8">
      <w:pPr>
        <w:ind w:left="720" w:right="29"/>
        <w:rPr>
          <w:i/>
        </w:rPr>
      </w:pPr>
    </w:p>
    <w:p w:rsidR="001334F8" w:rsidRPr="006073D7" w:rsidRDefault="001334F8" w:rsidP="001334F8">
      <w:pPr>
        <w:ind w:right="29"/>
      </w:pPr>
    </w:p>
    <w:p w:rsidR="00167A7E" w:rsidRPr="00E057CF" w:rsidRDefault="00167A7E" w:rsidP="00A84843">
      <w:pPr>
        <w:ind w:left="5040" w:right="29"/>
        <w:rPr>
          <w:rFonts w:ascii="Tahoma" w:hAnsi="Tahoma" w:cs="Tahoma"/>
          <w:b/>
          <w:sz w:val="22"/>
          <w:u w:val="single"/>
        </w:rPr>
      </w:pPr>
      <w:r w:rsidRPr="00B47EB0">
        <w:rPr>
          <w:rFonts w:ascii="Tahoma" w:hAnsi="Tahoma" w:cs="Tahoma"/>
          <w:b/>
          <w:sz w:val="22"/>
        </w:rPr>
        <w:t xml:space="preserve">   </w:t>
      </w:r>
      <w:r>
        <w:rPr>
          <w:rFonts w:ascii="Tahoma" w:hAnsi="Tahoma" w:cs="Tahoma"/>
          <w:b/>
          <w:sz w:val="22"/>
        </w:rPr>
        <w:t xml:space="preserve"> </w:t>
      </w:r>
      <w:r w:rsidR="0030733D">
        <w:rPr>
          <w:rFonts w:ascii="Tahoma" w:hAnsi="Tahoma" w:cs="Tahoma"/>
          <w:b/>
          <w:sz w:val="22"/>
        </w:rPr>
        <w:tab/>
      </w:r>
      <w:r w:rsidR="00EF6252">
        <w:rPr>
          <w:rFonts w:ascii="Tahoma" w:hAnsi="Tahoma" w:cs="Tahoma"/>
          <w:b/>
          <w:sz w:val="22"/>
          <w:u w:val="single"/>
        </w:rPr>
        <w:t>LEO L. LABRADOR</w:t>
      </w:r>
    </w:p>
    <w:p w:rsidR="00167A7E" w:rsidRPr="00E057CF" w:rsidRDefault="00167A7E" w:rsidP="00A84843">
      <w:pPr>
        <w:ind w:left="3600" w:right="29"/>
        <w:rPr>
          <w:rFonts w:ascii="Tahoma" w:hAnsi="Tahoma" w:cs="Tahoma"/>
          <w:sz w:val="22"/>
        </w:rPr>
      </w:pPr>
      <w:r>
        <w:rPr>
          <w:rFonts w:ascii="Tahoma" w:hAnsi="Tahoma" w:cs="Tahoma"/>
          <w:sz w:val="22"/>
        </w:rPr>
        <w:t xml:space="preserve">         </w:t>
      </w:r>
      <w:r w:rsidR="00A84843">
        <w:rPr>
          <w:rFonts w:ascii="Tahoma" w:hAnsi="Tahoma" w:cs="Tahoma"/>
          <w:sz w:val="22"/>
        </w:rPr>
        <w:tab/>
      </w:r>
      <w:r w:rsidR="0030733D">
        <w:rPr>
          <w:rFonts w:ascii="Tahoma" w:hAnsi="Tahoma" w:cs="Tahoma"/>
          <w:sz w:val="22"/>
        </w:rPr>
        <w:t xml:space="preserve">    </w:t>
      </w:r>
      <w:r w:rsidR="00343E90">
        <w:rPr>
          <w:rFonts w:ascii="Tahoma" w:hAnsi="Tahoma" w:cs="Tahoma"/>
          <w:sz w:val="22"/>
        </w:rPr>
        <w:t xml:space="preserve"> </w:t>
      </w:r>
      <w:r w:rsidR="0030733D">
        <w:rPr>
          <w:rFonts w:ascii="Tahoma" w:hAnsi="Tahoma" w:cs="Tahoma"/>
          <w:sz w:val="22"/>
        </w:rPr>
        <w:t xml:space="preserve"> </w:t>
      </w:r>
      <w:r>
        <w:rPr>
          <w:rFonts w:ascii="Tahoma" w:hAnsi="Tahoma" w:cs="Tahoma"/>
          <w:sz w:val="22"/>
        </w:rPr>
        <w:t xml:space="preserve">Engineer III, Chief </w:t>
      </w:r>
      <w:r w:rsidR="00EF6252">
        <w:rPr>
          <w:rFonts w:ascii="Tahoma" w:hAnsi="Tahoma" w:cs="Tahoma"/>
          <w:sz w:val="22"/>
        </w:rPr>
        <w:t xml:space="preserve">Maintenance </w:t>
      </w:r>
      <w:r>
        <w:rPr>
          <w:rFonts w:ascii="Tahoma" w:hAnsi="Tahoma" w:cs="Tahoma"/>
          <w:sz w:val="22"/>
        </w:rPr>
        <w:t>Section</w:t>
      </w:r>
    </w:p>
    <w:p w:rsidR="00167A7E" w:rsidRPr="00E057CF" w:rsidRDefault="0030733D" w:rsidP="00167A7E">
      <w:pPr>
        <w:ind w:left="4320" w:right="29" w:firstLine="1350"/>
        <w:rPr>
          <w:rFonts w:ascii="Tahoma" w:hAnsi="Tahoma" w:cs="Tahoma"/>
          <w:sz w:val="22"/>
        </w:rPr>
      </w:pPr>
      <w:r>
        <w:rPr>
          <w:rFonts w:ascii="Tahoma" w:hAnsi="Tahoma" w:cs="Tahoma"/>
          <w:sz w:val="22"/>
        </w:rPr>
        <w:t xml:space="preserve"> </w:t>
      </w:r>
      <w:r w:rsidR="00167A7E">
        <w:rPr>
          <w:rFonts w:ascii="Tahoma" w:hAnsi="Tahoma" w:cs="Tahoma"/>
          <w:sz w:val="22"/>
        </w:rPr>
        <w:t xml:space="preserve">   </w:t>
      </w:r>
      <w:r w:rsidR="00167A7E" w:rsidRPr="00E057CF">
        <w:rPr>
          <w:rFonts w:ascii="Tahoma" w:hAnsi="Tahoma" w:cs="Tahoma"/>
          <w:sz w:val="22"/>
        </w:rPr>
        <w:t>BAC Chairperson</w:t>
      </w:r>
    </w:p>
    <w:p w:rsidR="00167A7E" w:rsidRDefault="00167A7E" w:rsidP="00167A7E">
      <w:pPr>
        <w:ind w:left="4320" w:right="29" w:firstLine="1350"/>
      </w:pPr>
    </w:p>
    <w:p w:rsidR="00167A7E" w:rsidRDefault="00167A7E" w:rsidP="00167A7E">
      <w:pPr>
        <w:ind w:left="4320" w:right="29" w:firstLine="1350"/>
      </w:pPr>
    </w:p>
    <w:p w:rsidR="00167A7E" w:rsidRDefault="00167A7E" w:rsidP="00167A7E">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EA04A7">
        <w:rPr>
          <w:rFonts w:ascii="Tahoma" w:hAnsi="Tahoma" w:cs="Tahoma"/>
          <w:b/>
          <w:color w:val="auto"/>
          <w:spacing w:val="-2"/>
          <w:u w:val="single"/>
        </w:rPr>
        <w:t>April 11 – 17</w:t>
      </w:r>
      <w:r w:rsidR="00083F53">
        <w:rPr>
          <w:rFonts w:ascii="Tahoma" w:hAnsi="Tahoma" w:cs="Tahoma"/>
          <w:b/>
          <w:spacing w:val="-2"/>
          <w:u w:val="single"/>
        </w:rPr>
        <w:t>, 2024</w:t>
      </w:r>
    </w:p>
    <w:p w:rsidR="004C2C45" w:rsidRDefault="004C2C45" w:rsidP="00D353BF">
      <w:pPr>
        <w:ind w:left="4320" w:right="29" w:firstLine="1350"/>
      </w:pPr>
    </w:p>
    <w:p w:rsidR="004C2C45" w:rsidRDefault="004C2C45" w:rsidP="00D353BF">
      <w:pPr>
        <w:ind w:left="4320" w:right="29" w:firstLine="1350"/>
      </w:pPr>
    </w:p>
    <w:sectPr w:rsidR="004C2C45" w:rsidSect="00B066A7">
      <w:pgSz w:w="11906" w:h="16838" w:code="9"/>
      <w:pgMar w:top="1094"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347F" w:rsidRDefault="00C3347F" w:rsidP="00D353BF">
      <w:r>
        <w:separator/>
      </w:r>
    </w:p>
  </w:endnote>
  <w:endnote w:type="continuationSeparator" w:id="0">
    <w:p w:rsidR="00C3347F" w:rsidRDefault="00C3347F" w:rsidP="00D3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347F" w:rsidRDefault="00C3347F" w:rsidP="00D353BF">
      <w:r>
        <w:separator/>
      </w:r>
    </w:p>
  </w:footnote>
  <w:footnote w:type="continuationSeparator" w:id="0">
    <w:p w:rsidR="00C3347F" w:rsidRDefault="00C3347F" w:rsidP="00D35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88A"/>
    <w:multiLevelType w:val="hybridMultilevel"/>
    <w:tmpl w:val="767605CA"/>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02B75926"/>
    <w:multiLevelType w:val="hybridMultilevel"/>
    <w:tmpl w:val="EB4C6770"/>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 w15:restartNumberingAfterBreak="0">
    <w:nsid w:val="0604032D"/>
    <w:multiLevelType w:val="hybridMultilevel"/>
    <w:tmpl w:val="A882F6CA"/>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 w15:restartNumberingAfterBreak="0">
    <w:nsid w:val="09715B36"/>
    <w:multiLevelType w:val="hybridMultilevel"/>
    <w:tmpl w:val="F0A22948"/>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4" w15:restartNumberingAfterBreak="0">
    <w:nsid w:val="09F82287"/>
    <w:multiLevelType w:val="hybridMultilevel"/>
    <w:tmpl w:val="D528D634"/>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363118"/>
    <w:multiLevelType w:val="hybridMultilevel"/>
    <w:tmpl w:val="DAA8E1FA"/>
    <w:lvl w:ilvl="0" w:tplc="3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8" w15:restartNumberingAfterBreak="0">
    <w:nsid w:val="10037654"/>
    <w:multiLevelType w:val="hybridMultilevel"/>
    <w:tmpl w:val="00144112"/>
    <w:lvl w:ilvl="0" w:tplc="4AC256B0">
      <w:start w:val="1"/>
      <w:numFmt w:val="upperRoman"/>
      <w:lvlText w:val="%1."/>
      <w:lvlJc w:val="left"/>
      <w:pPr>
        <w:ind w:left="1440" w:hanging="720"/>
      </w:pPr>
      <w:rPr>
        <w:rFonts w:hint="default"/>
        <w:b/>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12CD694F"/>
    <w:multiLevelType w:val="hybridMultilevel"/>
    <w:tmpl w:val="8BE0B7EA"/>
    <w:lvl w:ilvl="0" w:tplc="001467B2">
      <w:start w:val="1"/>
      <w:numFmt w:val="decimal"/>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0"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1" w15:restartNumberingAfterBreak="0">
    <w:nsid w:val="197C5E04"/>
    <w:multiLevelType w:val="hybridMultilevel"/>
    <w:tmpl w:val="D5F6C112"/>
    <w:lvl w:ilvl="0" w:tplc="61F0B300">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2" w15:restartNumberingAfterBreak="0">
    <w:nsid w:val="1CC32BA0"/>
    <w:multiLevelType w:val="hybridMultilevel"/>
    <w:tmpl w:val="1004B31E"/>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3" w15:restartNumberingAfterBreak="0">
    <w:nsid w:val="207446A7"/>
    <w:multiLevelType w:val="hybridMultilevel"/>
    <w:tmpl w:val="1004B31E"/>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4" w15:restartNumberingAfterBreak="0">
    <w:nsid w:val="211C6DAA"/>
    <w:multiLevelType w:val="hybridMultilevel"/>
    <w:tmpl w:val="A7A2913A"/>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21493148"/>
    <w:multiLevelType w:val="hybridMultilevel"/>
    <w:tmpl w:val="53380182"/>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6" w15:restartNumberingAfterBreak="0">
    <w:nsid w:val="23994F93"/>
    <w:multiLevelType w:val="hybridMultilevel"/>
    <w:tmpl w:val="904671B0"/>
    <w:lvl w:ilvl="0" w:tplc="3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7"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6665B14"/>
    <w:multiLevelType w:val="hybridMultilevel"/>
    <w:tmpl w:val="4274C4BE"/>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9" w15:restartNumberingAfterBreak="0">
    <w:nsid w:val="29473492"/>
    <w:multiLevelType w:val="hybridMultilevel"/>
    <w:tmpl w:val="6E1E10E4"/>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0" w15:restartNumberingAfterBreak="0">
    <w:nsid w:val="29D330FD"/>
    <w:multiLevelType w:val="hybridMultilevel"/>
    <w:tmpl w:val="5CDCD28E"/>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1" w15:restartNumberingAfterBreak="0">
    <w:nsid w:val="2BE24A86"/>
    <w:multiLevelType w:val="hybridMultilevel"/>
    <w:tmpl w:val="D5166688"/>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2" w15:restartNumberingAfterBreak="0">
    <w:nsid w:val="2E332647"/>
    <w:multiLevelType w:val="hybridMultilevel"/>
    <w:tmpl w:val="E2DEDA46"/>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3" w15:restartNumberingAfterBreak="0">
    <w:nsid w:val="2FB3216B"/>
    <w:multiLevelType w:val="hybridMultilevel"/>
    <w:tmpl w:val="67EAF742"/>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4" w15:restartNumberingAfterBreak="0">
    <w:nsid w:val="300913F0"/>
    <w:multiLevelType w:val="hybridMultilevel"/>
    <w:tmpl w:val="BB9033FA"/>
    <w:lvl w:ilvl="0" w:tplc="001467B2">
      <w:start w:val="1"/>
      <w:numFmt w:val="decimal"/>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5" w15:restartNumberingAfterBreak="0">
    <w:nsid w:val="36406AF4"/>
    <w:multiLevelType w:val="hybridMultilevel"/>
    <w:tmpl w:val="31782D3E"/>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6" w15:restartNumberingAfterBreak="0">
    <w:nsid w:val="37463B77"/>
    <w:multiLevelType w:val="hybridMultilevel"/>
    <w:tmpl w:val="0E9267A2"/>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7" w15:restartNumberingAfterBreak="0">
    <w:nsid w:val="39287082"/>
    <w:multiLevelType w:val="hybridMultilevel"/>
    <w:tmpl w:val="1CBA93B8"/>
    <w:lvl w:ilvl="0" w:tplc="D8B2D9C6">
      <w:start w:val="21"/>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8" w15:restartNumberingAfterBreak="0">
    <w:nsid w:val="3FF54C2D"/>
    <w:multiLevelType w:val="hybridMultilevel"/>
    <w:tmpl w:val="8A16EC5E"/>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9" w15:restartNumberingAfterBreak="0">
    <w:nsid w:val="43763B37"/>
    <w:multiLevelType w:val="hybridMultilevel"/>
    <w:tmpl w:val="744E5DDC"/>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0" w15:restartNumberingAfterBreak="0">
    <w:nsid w:val="45796EA9"/>
    <w:multiLevelType w:val="hybridMultilevel"/>
    <w:tmpl w:val="27289D66"/>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1" w15:restartNumberingAfterBreak="0">
    <w:nsid w:val="46FA2B8A"/>
    <w:multiLevelType w:val="hybridMultilevel"/>
    <w:tmpl w:val="E9B0CA02"/>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2" w15:restartNumberingAfterBreak="0">
    <w:nsid w:val="4742023B"/>
    <w:multiLevelType w:val="hybridMultilevel"/>
    <w:tmpl w:val="7660D378"/>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3" w15:restartNumberingAfterBreak="0">
    <w:nsid w:val="47B935EA"/>
    <w:multiLevelType w:val="hybridMultilevel"/>
    <w:tmpl w:val="FFE6AC34"/>
    <w:lvl w:ilvl="0" w:tplc="89D6827A">
      <w:numFmt w:val="bullet"/>
      <w:lvlText w:val="-"/>
      <w:lvlJc w:val="left"/>
      <w:pPr>
        <w:ind w:left="420" w:hanging="360"/>
      </w:pPr>
      <w:rPr>
        <w:rFonts w:ascii="Tahoma" w:eastAsia="Times New Roman"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15:restartNumberingAfterBreak="0">
    <w:nsid w:val="4E502388"/>
    <w:multiLevelType w:val="hybridMultilevel"/>
    <w:tmpl w:val="82D00470"/>
    <w:lvl w:ilvl="0" w:tplc="001467B2">
      <w:start w:val="1"/>
      <w:numFmt w:val="decimal"/>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5" w15:restartNumberingAfterBreak="0">
    <w:nsid w:val="50307A2A"/>
    <w:multiLevelType w:val="hybridMultilevel"/>
    <w:tmpl w:val="CD0E1CFE"/>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6" w15:restartNumberingAfterBreak="0">
    <w:nsid w:val="513A6D1D"/>
    <w:multiLevelType w:val="hybridMultilevel"/>
    <w:tmpl w:val="290E5CA0"/>
    <w:lvl w:ilvl="0" w:tplc="3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7" w15:restartNumberingAfterBreak="0">
    <w:nsid w:val="5659633F"/>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8" w15:restartNumberingAfterBreak="0">
    <w:nsid w:val="569D0CD7"/>
    <w:multiLevelType w:val="hybridMultilevel"/>
    <w:tmpl w:val="B992C09A"/>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39" w15:restartNumberingAfterBreak="0">
    <w:nsid w:val="5B313034"/>
    <w:multiLevelType w:val="hybridMultilevel"/>
    <w:tmpl w:val="F6E68F8E"/>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40" w15:restartNumberingAfterBreak="0">
    <w:nsid w:val="5BBA3F93"/>
    <w:multiLevelType w:val="hybridMultilevel"/>
    <w:tmpl w:val="255E1218"/>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41" w15:restartNumberingAfterBreak="0">
    <w:nsid w:val="5F97738D"/>
    <w:multiLevelType w:val="hybridMultilevel"/>
    <w:tmpl w:val="952C400C"/>
    <w:lvl w:ilvl="0" w:tplc="001467B2">
      <w:start w:val="1"/>
      <w:numFmt w:val="decimal"/>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42" w15:restartNumberingAfterBreak="0">
    <w:nsid w:val="60E33CD7"/>
    <w:multiLevelType w:val="hybridMultilevel"/>
    <w:tmpl w:val="08B2E0BC"/>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43" w15:restartNumberingAfterBreak="0">
    <w:nsid w:val="65041F6A"/>
    <w:multiLevelType w:val="hybridMultilevel"/>
    <w:tmpl w:val="F782D8CC"/>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44" w15:restartNumberingAfterBreak="0">
    <w:nsid w:val="658573D2"/>
    <w:multiLevelType w:val="hybridMultilevel"/>
    <w:tmpl w:val="1B84E184"/>
    <w:lvl w:ilvl="0" w:tplc="123ABC30">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45" w15:restartNumberingAfterBreak="0">
    <w:nsid w:val="69372F8A"/>
    <w:multiLevelType w:val="hybridMultilevel"/>
    <w:tmpl w:val="E01E5AEC"/>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46" w15:restartNumberingAfterBreak="0">
    <w:nsid w:val="6B643408"/>
    <w:multiLevelType w:val="hybridMultilevel"/>
    <w:tmpl w:val="E6C22FB6"/>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47" w15:restartNumberingAfterBreak="0">
    <w:nsid w:val="6F0A31F8"/>
    <w:multiLevelType w:val="hybridMultilevel"/>
    <w:tmpl w:val="7B060C36"/>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48" w15:restartNumberingAfterBreak="0">
    <w:nsid w:val="78C325C3"/>
    <w:multiLevelType w:val="hybridMultilevel"/>
    <w:tmpl w:val="8E3E414C"/>
    <w:lvl w:ilvl="0" w:tplc="001467B2">
      <w:start w:val="1"/>
      <w:numFmt w:val="decimal"/>
      <w:lvlText w:val="%1."/>
      <w:lvlJc w:val="left"/>
      <w:pPr>
        <w:ind w:left="1800" w:hanging="360"/>
      </w:pPr>
      <w:rPr>
        <w:rFonts w:hint="default"/>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num w:numId="1">
    <w:abstractNumId w:val="17"/>
  </w:num>
  <w:num w:numId="2">
    <w:abstractNumId w:val="5"/>
  </w:num>
  <w:num w:numId="3">
    <w:abstractNumId w:val="8"/>
  </w:num>
  <w:num w:numId="4">
    <w:abstractNumId w:val="32"/>
  </w:num>
  <w:num w:numId="5">
    <w:abstractNumId w:val="7"/>
  </w:num>
  <w:num w:numId="6">
    <w:abstractNumId w:val="12"/>
  </w:num>
  <w:num w:numId="7">
    <w:abstractNumId w:val="11"/>
  </w:num>
  <w:num w:numId="8">
    <w:abstractNumId w:val="9"/>
  </w:num>
  <w:num w:numId="9">
    <w:abstractNumId w:val="34"/>
  </w:num>
  <w:num w:numId="10">
    <w:abstractNumId w:val="27"/>
  </w:num>
  <w:num w:numId="11">
    <w:abstractNumId w:val="24"/>
  </w:num>
  <w:num w:numId="12">
    <w:abstractNumId w:val="41"/>
  </w:num>
  <w:num w:numId="13">
    <w:abstractNumId w:val="46"/>
  </w:num>
  <w:num w:numId="14">
    <w:abstractNumId w:val="37"/>
  </w:num>
  <w:num w:numId="15">
    <w:abstractNumId w:val="38"/>
  </w:num>
  <w:num w:numId="16">
    <w:abstractNumId w:val="44"/>
  </w:num>
  <w:num w:numId="17">
    <w:abstractNumId w:val="36"/>
  </w:num>
  <w:num w:numId="18">
    <w:abstractNumId w:val="16"/>
  </w:num>
  <w:num w:numId="19">
    <w:abstractNumId w:val="6"/>
  </w:num>
  <w:num w:numId="20">
    <w:abstractNumId w:val="48"/>
  </w:num>
  <w:num w:numId="21">
    <w:abstractNumId w:val="33"/>
  </w:num>
  <w:num w:numId="22">
    <w:abstractNumId w:val="2"/>
  </w:num>
  <w:num w:numId="23">
    <w:abstractNumId w:val="30"/>
  </w:num>
  <w:num w:numId="24">
    <w:abstractNumId w:val="18"/>
  </w:num>
  <w:num w:numId="25">
    <w:abstractNumId w:val="21"/>
  </w:num>
  <w:num w:numId="26">
    <w:abstractNumId w:val="20"/>
  </w:num>
  <w:num w:numId="27">
    <w:abstractNumId w:val="42"/>
  </w:num>
  <w:num w:numId="28">
    <w:abstractNumId w:val="23"/>
  </w:num>
  <w:num w:numId="29">
    <w:abstractNumId w:val="29"/>
  </w:num>
  <w:num w:numId="30">
    <w:abstractNumId w:val="45"/>
  </w:num>
  <w:num w:numId="31">
    <w:abstractNumId w:val="31"/>
  </w:num>
  <w:num w:numId="32">
    <w:abstractNumId w:val="39"/>
  </w:num>
  <w:num w:numId="33">
    <w:abstractNumId w:val="3"/>
  </w:num>
  <w:num w:numId="34">
    <w:abstractNumId w:val="43"/>
  </w:num>
  <w:num w:numId="35">
    <w:abstractNumId w:val="4"/>
  </w:num>
  <w:num w:numId="36">
    <w:abstractNumId w:val="47"/>
  </w:num>
  <w:num w:numId="37">
    <w:abstractNumId w:val="19"/>
  </w:num>
  <w:num w:numId="38">
    <w:abstractNumId w:val="26"/>
  </w:num>
  <w:num w:numId="39">
    <w:abstractNumId w:val="1"/>
  </w:num>
  <w:num w:numId="40">
    <w:abstractNumId w:val="14"/>
  </w:num>
  <w:num w:numId="41">
    <w:abstractNumId w:val="35"/>
  </w:num>
  <w:num w:numId="42">
    <w:abstractNumId w:val="22"/>
  </w:num>
  <w:num w:numId="43">
    <w:abstractNumId w:val="15"/>
  </w:num>
  <w:num w:numId="44">
    <w:abstractNumId w:val="28"/>
  </w:num>
  <w:num w:numId="45">
    <w:abstractNumId w:val="25"/>
  </w:num>
  <w:num w:numId="46">
    <w:abstractNumId w:val="10"/>
  </w:num>
  <w:num w:numId="47">
    <w:abstractNumId w:val="0"/>
  </w:num>
  <w:num w:numId="48">
    <w:abstractNumId w:val="13"/>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3BF"/>
    <w:rsid w:val="00001329"/>
    <w:rsid w:val="00004C6F"/>
    <w:rsid w:val="00004DEA"/>
    <w:rsid w:val="00005346"/>
    <w:rsid w:val="00010078"/>
    <w:rsid w:val="0001046F"/>
    <w:rsid w:val="00013204"/>
    <w:rsid w:val="00014386"/>
    <w:rsid w:val="00015F9A"/>
    <w:rsid w:val="00016702"/>
    <w:rsid w:val="000205D8"/>
    <w:rsid w:val="0002251A"/>
    <w:rsid w:val="000237EC"/>
    <w:rsid w:val="00023925"/>
    <w:rsid w:val="00026B20"/>
    <w:rsid w:val="00027B21"/>
    <w:rsid w:val="00030266"/>
    <w:rsid w:val="000313FD"/>
    <w:rsid w:val="000318E8"/>
    <w:rsid w:val="00032792"/>
    <w:rsid w:val="00034087"/>
    <w:rsid w:val="000346DA"/>
    <w:rsid w:val="0003485C"/>
    <w:rsid w:val="000357FE"/>
    <w:rsid w:val="00035E87"/>
    <w:rsid w:val="00036EE3"/>
    <w:rsid w:val="0004088F"/>
    <w:rsid w:val="0004167A"/>
    <w:rsid w:val="00041B66"/>
    <w:rsid w:val="000441A1"/>
    <w:rsid w:val="000450FA"/>
    <w:rsid w:val="0004549C"/>
    <w:rsid w:val="00046F7B"/>
    <w:rsid w:val="00051FD6"/>
    <w:rsid w:val="00053CB5"/>
    <w:rsid w:val="00054BF7"/>
    <w:rsid w:val="00055D2C"/>
    <w:rsid w:val="00057B39"/>
    <w:rsid w:val="000626EB"/>
    <w:rsid w:val="0006394A"/>
    <w:rsid w:val="00064BBB"/>
    <w:rsid w:val="00065877"/>
    <w:rsid w:val="000658C4"/>
    <w:rsid w:val="000672BC"/>
    <w:rsid w:val="000700C2"/>
    <w:rsid w:val="00070E48"/>
    <w:rsid w:val="00070E8B"/>
    <w:rsid w:val="00071CF9"/>
    <w:rsid w:val="0007371E"/>
    <w:rsid w:val="00074356"/>
    <w:rsid w:val="00074F05"/>
    <w:rsid w:val="0007551E"/>
    <w:rsid w:val="00077A5B"/>
    <w:rsid w:val="00077FAE"/>
    <w:rsid w:val="0008345C"/>
    <w:rsid w:val="00083F53"/>
    <w:rsid w:val="000847A1"/>
    <w:rsid w:val="00086184"/>
    <w:rsid w:val="000869DB"/>
    <w:rsid w:val="00091CDA"/>
    <w:rsid w:val="00091E4B"/>
    <w:rsid w:val="00093CFD"/>
    <w:rsid w:val="000959AD"/>
    <w:rsid w:val="00096D05"/>
    <w:rsid w:val="00097DB3"/>
    <w:rsid w:val="000A0646"/>
    <w:rsid w:val="000A06D5"/>
    <w:rsid w:val="000A2CB6"/>
    <w:rsid w:val="000A3BE3"/>
    <w:rsid w:val="000A496F"/>
    <w:rsid w:val="000A58B4"/>
    <w:rsid w:val="000A7AE5"/>
    <w:rsid w:val="000B3123"/>
    <w:rsid w:val="000B38EF"/>
    <w:rsid w:val="000B4A5D"/>
    <w:rsid w:val="000B6916"/>
    <w:rsid w:val="000B70B9"/>
    <w:rsid w:val="000C1C55"/>
    <w:rsid w:val="000C1E54"/>
    <w:rsid w:val="000C36B0"/>
    <w:rsid w:val="000C52D5"/>
    <w:rsid w:val="000C55E8"/>
    <w:rsid w:val="000C59B2"/>
    <w:rsid w:val="000C6426"/>
    <w:rsid w:val="000C7A3E"/>
    <w:rsid w:val="000D07A4"/>
    <w:rsid w:val="000D0B3E"/>
    <w:rsid w:val="000D2FB8"/>
    <w:rsid w:val="000D35BF"/>
    <w:rsid w:val="000D40D0"/>
    <w:rsid w:val="000D44ED"/>
    <w:rsid w:val="000D46CE"/>
    <w:rsid w:val="000D62AB"/>
    <w:rsid w:val="000D6427"/>
    <w:rsid w:val="000D6A37"/>
    <w:rsid w:val="000D7B2E"/>
    <w:rsid w:val="000E2C61"/>
    <w:rsid w:val="000E4058"/>
    <w:rsid w:val="000E4BFD"/>
    <w:rsid w:val="000E600D"/>
    <w:rsid w:val="000E695E"/>
    <w:rsid w:val="000E6BE1"/>
    <w:rsid w:val="000E6C3A"/>
    <w:rsid w:val="000F0531"/>
    <w:rsid w:val="000F2A1E"/>
    <w:rsid w:val="000F3FC7"/>
    <w:rsid w:val="000F468E"/>
    <w:rsid w:val="000F67F0"/>
    <w:rsid w:val="000F6E9D"/>
    <w:rsid w:val="000F7190"/>
    <w:rsid w:val="00102DE7"/>
    <w:rsid w:val="00104BED"/>
    <w:rsid w:val="0010530E"/>
    <w:rsid w:val="00105AFA"/>
    <w:rsid w:val="00106654"/>
    <w:rsid w:val="0011054D"/>
    <w:rsid w:val="001124C6"/>
    <w:rsid w:val="0011264A"/>
    <w:rsid w:val="00116FE2"/>
    <w:rsid w:val="00117C79"/>
    <w:rsid w:val="00117E3E"/>
    <w:rsid w:val="001239AC"/>
    <w:rsid w:val="001264BF"/>
    <w:rsid w:val="00126BC8"/>
    <w:rsid w:val="00127517"/>
    <w:rsid w:val="001302A0"/>
    <w:rsid w:val="001334F8"/>
    <w:rsid w:val="00134565"/>
    <w:rsid w:val="00135906"/>
    <w:rsid w:val="00135BAA"/>
    <w:rsid w:val="00135E85"/>
    <w:rsid w:val="00140278"/>
    <w:rsid w:val="00140BA7"/>
    <w:rsid w:val="00141D50"/>
    <w:rsid w:val="00143469"/>
    <w:rsid w:val="00144B53"/>
    <w:rsid w:val="00145D47"/>
    <w:rsid w:val="00145EBB"/>
    <w:rsid w:val="00147A1B"/>
    <w:rsid w:val="001511DD"/>
    <w:rsid w:val="00151513"/>
    <w:rsid w:val="001516E2"/>
    <w:rsid w:val="001520B1"/>
    <w:rsid w:val="00152885"/>
    <w:rsid w:val="00152E86"/>
    <w:rsid w:val="00152EF1"/>
    <w:rsid w:val="00152FC3"/>
    <w:rsid w:val="00154DE5"/>
    <w:rsid w:val="0015685C"/>
    <w:rsid w:val="00157515"/>
    <w:rsid w:val="00157C38"/>
    <w:rsid w:val="00157E20"/>
    <w:rsid w:val="00160C8B"/>
    <w:rsid w:val="00161081"/>
    <w:rsid w:val="00162BF7"/>
    <w:rsid w:val="00167A7E"/>
    <w:rsid w:val="00172128"/>
    <w:rsid w:val="00172D59"/>
    <w:rsid w:val="00174B24"/>
    <w:rsid w:val="00174D16"/>
    <w:rsid w:val="00174E15"/>
    <w:rsid w:val="00176FC7"/>
    <w:rsid w:val="0018026E"/>
    <w:rsid w:val="00180847"/>
    <w:rsid w:val="00181414"/>
    <w:rsid w:val="00181A00"/>
    <w:rsid w:val="001846B6"/>
    <w:rsid w:val="00186056"/>
    <w:rsid w:val="00186201"/>
    <w:rsid w:val="00186210"/>
    <w:rsid w:val="001948EA"/>
    <w:rsid w:val="00194CB0"/>
    <w:rsid w:val="00197070"/>
    <w:rsid w:val="001A025C"/>
    <w:rsid w:val="001A0E98"/>
    <w:rsid w:val="001A5F72"/>
    <w:rsid w:val="001A65A0"/>
    <w:rsid w:val="001A7196"/>
    <w:rsid w:val="001A7539"/>
    <w:rsid w:val="001B49CE"/>
    <w:rsid w:val="001B5490"/>
    <w:rsid w:val="001B5585"/>
    <w:rsid w:val="001B56C0"/>
    <w:rsid w:val="001B6C56"/>
    <w:rsid w:val="001B7EA1"/>
    <w:rsid w:val="001C0DF3"/>
    <w:rsid w:val="001C2562"/>
    <w:rsid w:val="001C2AC6"/>
    <w:rsid w:val="001C3915"/>
    <w:rsid w:val="001D0781"/>
    <w:rsid w:val="001D0D3C"/>
    <w:rsid w:val="001D5E36"/>
    <w:rsid w:val="001D6C65"/>
    <w:rsid w:val="001D7471"/>
    <w:rsid w:val="001E23FD"/>
    <w:rsid w:val="001E3E37"/>
    <w:rsid w:val="001E42B8"/>
    <w:rsid w:val="001E573D"/>
    <w:rsid w:val="001E6CC5"/>
    <w:rsid w:val="001E6EFA"/>
    <w:rsid w:val="001E70A9"/>
    <w:rsid w:val="001E7F64"/>
    <w:rsid w:val="001F1DC8"/>
    <w:rsid w:val="001F33C4"/>
    <w:rsid w:val="001F4146"/>
    <w:rsid w:val="001F4553"/>
    <w:rsid w:val="001F5523"/>
    <w:rsid w:val="001F5957"/>
    <w:rsid w:val="001F60CA"/>
    <w:rsid w:val="001F67C9"/>
    <w:rsid w:val="001F7149"/>
    <w:rsid w:val="0020089D"/>
    <w:rsid w:val="002022F3"/>
    <w:rsid w:val="00204DA4"/>
    <w:rsid w:val="00205118"/>
    <w:rsid w:val="00205DF5"/>
    <w:rsid w:val="0020623D"/>
    <w:rsid w:val="002066B2"/>
    <w:rsid w:val="00207498"/>
    <w:rsid w:val="002101F2"/>
    <w:rsid w:val="00210330"/>
    <w:rsid w:val="00210BFF"/>
    <w:rsid w:val="00212501"/>
    <w:rsid w:val="00214A8A"/>
    <w:rsid w:val="002151A2"/>
    <w:rsid w:val="002153CE"/>
    <w:rsid w:val="00220108"/>
    <w:rsid w:val="002203CD"/>
    <w:rsid w:val="00220C2C"/>
    <w:rsid w:val="0022251C"/>
    <w:rsid w:val="00222B8E"/>
    <w:rsid w:val="00222E84"/>
    <w:rsid w:val="0022350F"/>
    <w:rsid w:val="00223B35"/>
    <w:rsid w:val="00223C8D"/>
    <w:rsid w:val="002262C2"/>
    <w:rsid w:val="00227BA1"/>
    <w:rsid w:val="002357E4"/>
    <w:rsid w:val="00235C9D"/>
    <w:rsid w:val="00236446"/>
    <w:rsid w:val="00237493"/>
    <w:rsid w:val="00240117"/>
    <w:rsid w:val="0024162F"/>
    <w:rsid w:val="002429BA"/>
    <w:rsid w:val="00243185"/>
    <w:rsid w:val="002445B7"/>
    <w:rsid w:val="0025232E"/>
    <w:rsid w:val="002524F3"/>
    <w:rsid w:val="00252F0D"/>
    <w:rsid w:val="002536EF"/>
    <w:rsid w:val="0025389F"/>
    <w:rsid w:val="002541D1"/>
    <w:rsid w:val="00254970"/>
    <w:rsid w:val="00257461"/>
    <w:rsid w:val="00257C3D"/>
    <w:rsid w:val="00260A67"/>
    <w:rsid w:val="00261BC0"/>
    <w:rsid w:val="0026532B"/>
    <w:rsid w:val="0027037A"/>
    <w:rsid w:val="00273907"/>
    <w:rsid w:val="0027409E"/>
    <w:rsid w:val="00277F08"/>
    <w:rsid w:val="0028354F"/>
    <w:rsid w:val="00283A6E"/>
    <w:rsid w:val="00283EE4"/>
    <w:rsid w:val="002860DA"/>
    <w:rsid w:val="0028623F"/>
    <w:rsid w:val="002917AF"/>
    <w:rsid w:val="00292656"/>
    <w:rsid w:val="00294BE4"/>
    <w:rsid w:val="00296341"/>
    <w:rsid w:val="002A04E0"/>
    <w:rsid w:val="002A0CDF"/>
    <w:rsid w:val="002A4009"/>
    <w:rsid w:val="002A5172"/>
    <w:rsid w:val="002A56DC"/>
    <w:rsid w:val="002A5A01"/>
    <w:rsid w:val="002B08A9"/>
    <w:rsid w:val="002B1F02"/>
    <w:rsid w:val="002B2B49"/>
    <w:rsid w:val="002B2E56"/>
    <w:rsid w:val="002B34DD"/>
    <w:rsid w:val="002B594E"/>
    <w:rsid w:val="002B5EEB"/>
    <w:rsid w:val="002B775C"/>
    <w:rsid w:val="002C0158"/>
    <w:rsid w:val="002C0658"/>
    <w:rsid w:val="002C46DD"/>
    <w:rsid w:val="002C57A4"/>
    <w:rsid w:val="002C7CEA"/>
    <w:rsid w:val="002D4A16"/>
    <w:rsid w:val="002D613A"/>
    <w:rsid w:val="002D722E"/>
    <w:rsid w:val="002E00AB"/>
    <w:rsid w:val="002E09C0"/>
    <w:rsid w:val="002E0EF7"/>
    <w:rsid w:val="002E1832"/>
    <w:rsid w:val="002E329B"/>
    <w:rsid w:val="002E41FB"/>
    <w:rsid w:val="002E4967"/>
    <w:rsid w:val="002E63B7"/>
    <w:rsid w:val="002E6943"/>
    <w:rsid w:val="002E6EE2"/>
    <w:rsid w:val="002F2654"/>
    <w:rsid w:val="002F29C0"/>
    <w:rsid w:val="002F2EE6"/>
    <w:rsid w:val="002F339D"/>
    <w:rsid w:val="002F404D"/>
    <w:rsid w:val="002F4A6D"/>
    <w:rsid w:val="002F6436"/>
    <w:rsid w:val="00300DE5"/>
    <w:rsid w:val="00302494"/>
    <w:rsid w:val="00302C2C"/>
    <w:rsid w:val="00302E21"/>
    <w:rsid w:val="00303BC6"/>
    <w:rsid w:val="00304E16"/>
    <w:rsid w:val="00306047"/>
    <w:rsid w:val="00306D89"/>
    <w:rsid w:val="00306FD8"/>
    <w:rsid w:val="0030733D"/>
    <w:rsid w:val="0031008F"/>
    <w:rsid w:val="00312F77"/>
    <w:rsid w:val="003143FF"/>
    <w:rsid w:val="0031497A"/>
    <w:rsid w:val="003157C5"/>
    <w:rsid w:val="0031699B"/>
    <w:rsid w:val="0031707C"/>
    <w:rsid w:val="0032093E"/>
    <w:rsid w:val="00321207"/>
    <w:rsid w:val="00322EC4"/>
    <w:rsid w:val="003231CC"/>
    <w:rsid w:val="0032546D"/>
    <w:rsid w:val="00327703"/>
    <w:rsid w:val="003318C7"/>
    <w:rsid w:val="00333AE8"/>
    <w:rsid w:val="00335375"/>
    <w:rsid w:val="00336382"/>
    <w:rsid w:val="00337513"/>
    <w:rsid w:val="003407A7"/>
    <w:rsid w:val="00341F0C"/>
    <w:rsid w:val="00343E90"/>
    <w:rsid w:val="003459F3"/>
    <w:rsid w:val="003466E2"/>
    <w:rsid w:val="00350182"/>
    <w:rsid w:val="0035022D"/>
    <w:rsid w:val="0035088E"/>
    <w:rsid w:val="00350BD1"/>
    <w:rsid w:val="00350E4B"/>
    <w:rsid w:val="00351463"/>
    <w:rsid w:val="003515BD"/>
    <w:rsid w:val="00351FA2"/>
    <w:rsid w:val="003527BE"/>
    <w:rsid w:val="00352CF4"/>
    <w:rsid w:val="00353B6E"/>
    <w:rsid w:val="00354A56"/>
    <w:rsid w:val="00355304"/>
    <w:rsid w:val="003568F9"/>
    <w:rsid w:val="00357B86"/>
    <w:rsid w:val="0036056B"/>
    <w:rsid w:val="00361879"/>
    <w:rsid w:val="00362C9A"/>
    <w:rsid w:val="003640B4"/>
    <w:rsid w:val="00364344"/>
    <w:rsid w:val="00365FA0"/>
    <w:rsid w:val="00371355"/>
    <w:rsid w:val="003716CE"/>
    <w:rsid w:val="0037254C"/>
    <w:rsid w:val="003736D6"/>
    <w:rsid w:val="00374E08"/>
    <w:rsid w:val="00375512"/>
    <w:rsid w:val="00375F40"/>
    <w:rsid w:val="0037621C"/>
    <w:rsid w:val="0037712C"/>
    <w:rsid w:val="0037715E"/>
    <w:rsid w:val="00380B2A"/>
    <w:rsid w:val="0038107C"/>
    <w:rsid w:val="00382C8B"/>
    <w:rsid w:val="00383621"/>
    <w:rsid w:val="003837A2"/>
    <w:rsid w:val="00385218"/>
    <w:rsid w:val="00385682"/>
    <w:rsid w:val="0038674B"/>
    <w:rsid w:val="003869A2"/>
    <w:rsid w:val="00390A55"/>
    <w:rsid w:val="0039105A"/>
    <w:rsid w:val="00391DE4"/>
    <w:rsid w:val="0039217F"/>
    <w:rsid w:val="0039626D"/>
    <w:rsid w:val="003A1AB0"/>
    <w:rsid w:val="003A2AA2"/>
    <w:rsid w:val="003A4B02"/>
    <w:rsid w:val="003A512D"/>
    <w:rsid w:val="003A56F6"/>
    <w:rsid w:val="003A5AC8"/>
    <w:rsid w:val="003B0583"/>
    <w:rsid w:val="003B0FB5"/>
    <w:rsid w:val="003B2C19"/>
    <w:rsid w:val="003B4258"/>
    <w:rsid w:val="003B74DB"/>
    <w:rsid w:val="003C18D6"/>
    <w:rsid w:val="003C18E7"/>
    <w:rsid w:val="003C2517"/>
    <w:rsid w:val="003C2E71"/>
    <w:rsid w:val="003C2FA8"/>
    <w:rsid w:val="003C4122"/>
    <w:rsid w:val="003C4CBA"/>
    <w:rsid w:val="003C6A69"/>
    <w:rsid w:val="003C6AB2"/>
    <w:rsid w:val="003C6FFB"/>
    <w:rsid w:val="003D0AC2"/>
    <w:rsid w:val="003D153D"/>
    <w:rsid w:val="003D3BCA"/>
    <w:rsid w:val="003D44D5"/>
    <w:rsid w:val="003D4955"/>
    <w:rsid w:val="003D4DC9"/>
    <w:rsid w:val="003D56F1"/>
    <w:rsid w:val="003D5852"/>
    <w:rsid w:val="003D60FF"/>
    <w:rsid w:val="003D79E5"/>
    <w:rsid w:val="003E1712"/>
    <w:rsid w:val="003E3CA3"/>
    <w:rsid w:val="003E6EFE"/>
    <w:rsid w:val="003F05DF"/>
    <w:rsid w:val="003F0663"/>
    <w:rsid w:val="003F1557"/>
    <w:rsid w:val="003F1F1B"/>
    <w:rsid w:val="003F29EC"/>
    <w:rsid w:val="003F36C7"/>
    <w:rsid w:val="003F3798"/>
    <w:rsid w:val="003F44C3"/>
    <w:rsid w:val="003F48B9"/>
    <w:rsid w:val="003F6CFA"/>
    <w:rsid w:val="00401F8F"/>
    <w:rsid w:val="00402952"/>
    <w:rsid w:val="00403A1D"/>
    <w:rsid w:val="00403A3B"/>
    <w:rsid w:val="00405F40"/>
    <w:rsid w:val="00406866"/>
    <w:rsid w:val="00406BE0"/>
    <w:rsid w:val="0040721F"/>
    <w:rsid w:val="00410E9B"/>
    <w:rsid w:val="0041106F"/>
    <w:rsid w:val="00411BAB"/>
    <w:rsid w:val="00412695"/>
    <w:rsid w:val="00412E71"/>
    <w:rsid w:val="004130A1"/>
    <w:rsid w:val="0041359B"/>
    <w:rsid w:val="00413B89"/>
    <w:rsid w:val="00415B92"/>
    <w:rsid w:val="00417EBC"/>
    <w:rsid w:val="00421473"/>
    <w:rsid w:val="00422488"/>
    <w:rsid w:val="00423EFD"/>
    <w:rsid w:val="00424E00"/>
    <w:rsid w:val="0042654E"/>
    <w:rsid w:val="00430432"/>
    <w:rsid w:val="00433D8E"/>
    <w:rsid w:val="00434EB4"/>
    <w:rsid w:val="004362C6"/>
    <w:rsid w:val="0044072F"/>
    <w:rsid w:val="00440774"/>
    <w:rsid w:val="00441E6B"/>
    <w:rsid w:val="00443041"/>
    <w:rsid w:val="0044440F"/>
    <w:rsid w:val="004444BA"/>
    <w:rsid w:val="004457E9"/>
    <w:rsid w:val="00447E6D"/>
    <w:rsid w:val="00451267"/>
    <w:rsid w:val="00451560"/>
    <w:rsid w:val="00452809"/>
    <w:rsid w:val="0045282C"/>
    <w:rsid w:val="004548BD"/>
    <w:rsid w:val="00454BED"/>
    <w:rsid w:val="004632F4"/>
    <w:rsid w:val="00465149"/>
    <w:rsid w:val="00465E86"/>
    <w:rsid w:val="00467655"/>
    <w:rsid w:val="00474EC2"/>
    <w:rsid w:val="00477A9D"/>
    <w:rsid w:val="00480CA5"/>
    <w:rsid w:val="00480D0D"/>
    <w:rsid w:val="004842BF"/>
    <w:rsid w:val="00485E68"/>
    <w:rsid w:val="004862F0"/>
    <w:rsid w:val="00486F04"/>
    <w:rsid w:val="00486FC0"/>
    <w:rsid w:val="00487860"/>
    <w:rsid w:val="00490269"/>
    <w:rsid w:val="00490A47"/>
    <w:rsid w:val="00491024"/>
    <w:rsid w:val="00494002"/>
    <w:rsid w:val="004947B0"/>
    <w:rsid w:val="00494ADA"/>
    <w:rsid w:val="00496184"/>
    <w:rsid w:val="004A15D7"/>
    <w:rsid w:val="004A2D9D"/>
    <w:rsid w:val="004A56E6"/>
    <w:rsid w:val="004A62B2"/>
    <w:rsid w:val="004A738D"/>
    <w:rsid w:val="004B2841"/>
    <w:rsid w:val="004B2D9E"/>
    <w:rsid w:val="004B2E27"/>
    <w:rsid w:val="004B4981"/>
    <w:rsid w:val="004B52D1"/>
    <w:rsid w:val="004B589C"/>
    <w:rsid w:val="004B58E3"/>
    <w:rsid w:val="004B6BAD"/>
    <w:rsid w:val="004C016F"/>
    <w:rsid w:val="004C0669"/>
    <w:rsid w:val="004C123D"/>
    <w:rsid w:val="004C1F0D"/>
    <w:rsid w:val="004C2982"/>
    <w:rsid w:val="004C2C45"/>
    <w:rsid w:val="004C3790"/>
    <w:rsid w:val="004C3CF7"/>
    <w:rsid w:val="004C6285"/>
    <w:rsid w:val="004D0916"/>
    <w:rsid w:val="004D4553"/>
    <w:rsid w:val="004D4956"/>
    <w:rsid w:val="004D5F0A"/>
    <w:rsid w:val="004D608C"/>
    <w:rsid w:val="004D630D"/>
    <w:rsid w:val="004E132A"/>
    <w:rsid w:val="004E16E2"/>
    <w:rsid w:val="004E23BF"/>
    <w:rsid w:val="004E2677"/>
    <w:rsid w:val="004E692B"/>
    <w:rsid w:val="004E77D9"/>
    <w:rsid w:val="004F3430"/>
    <w:rsid w:val="004F5374"/>
    <w:rsid w:val="004F6E86"/>
    <w:rsid w:val="004F6EF2"/>
    <w:rsid w:val="005002E7"/>
    <w:rsid w:val="00500A05"/>
    <w:rsid w:val="005019EC"/>
    <w:rsid w:val="00502C40"/>
    <w:rsid w:val="00504B76"/>
    <w:rsid w:val="005054CE"/>
    <w:rsid w:val="00505B9A"/>
    <w:rsid w:val="00507469"/>
    <w:rsid w:val="00507873"/>
    <w:rsid w:val="00507AB6"/>
    <w:rsid w:val="0051051B"/>
    <w:rsid w:val="005124CE"/>
    <w:rsid w:val="0052295F"/>
    <w:rsid w:val="0052319F"/>
    <w:rsid w:val="0052413B"/>
    <w:rsid w:val="00526CD8"/>
    <w:rsid w:val="00527AE3"/>
    <w:rsid w:val="00531334"/>
    <w:rsid w:val="0053154B"/>
    <w:rsid w:val="00533353"/>
    <w:rsid w:val="00535068"/>
    <w:rsid w:val="00541BBB"/>
    <w:rsid w:val="00542484"/>
    <w:rsid w:val="00544DB0"/>
    <w:rsid w:val="0054628E"/>
    <w:rsid w:val="00547008"/>
    <w:rsid w:val="00552030"/>
    <w:rsid w:val="00552F1F"/>
    <w:rsid w:val="0055376E"/>
    <w:rsid w:val="00554638"/>
    <w:rsid w:val="005619FF"/>
    <w:rsid w:val="00562227"/>
    <w:rsid w:val="00564047"/>
    <w:rsid w:val="0056494D"/>
    <w:rsid w:val="005672A0"/>
    <w:rsid w:val="005721CA"/>
    <w:rsid w:val="005732B3"/>
    <w:rsid w:val="00574DF5"/>
    <w:rsid w:val="0057572D"/>
    <w:rsid w:val="00575ABE"/>
    <w:rsid w:val="00577036"/>
    <w:rsid w:val="0058041C"/>
    <w:rsid w:val="00582D91"/>
    <w:rsid w:val="00582FAD"/>
    <w:rsid w:val="00583AF1"/>
    <w:rsid w:val="00584100"/>
    <w:rsid w:val="00584C28"/>
    <w:rsid w:val="0058734A"/>
    <w:rsid w:val="00587673"/>
    <w:rsid w:val="00590BD5"/>
    <w:rsid w:val="0059115F"/>
    <w:rsid w:val="00591CDE"/>
    <w:rsid w:val="005923A5"/>
    <w:rsid w:val="00593468"/>
    <w:rsid w:val="00593C00"/>
    <w:rsid w:val="005945C2"/>
    <w:rsid w:val="005947AC"/>
    <w:rsid w:val="005961FD"/>
    <w:rsid w:val="005A033E"/>
    <w:rsid w:val="005A0DBD"/>
    <w:rsid w:val="005A158A"/>
    <w:rsid w:val="005A27FF"/>
    <w:rsid w:val="005A3B16"/>
    <w:rsid w:val="005A3CBC"/>
    <w:rsid w:val="005A522A"/>
    <w:rsid w:val="005A660B"/>
    <w:rsid w:val="005A6FDE"/>
    <w:rsid w:val="005B29C0"/>
    <w:rsid w:val="005B4A70"/>
    <w:rsid w:val="005B512D"/>
    <w:rsid w:val="005C06C0"/>
    <w:rsid w:val="005C0DF0"/>
    <w:rsid w:val="005C208C"/>
    <w:rsid w:val="005C3159"/>
    <w:rsid w:val="005C43D7"/>
    <w:rsid w:val="005C5901"/>
    <w:rsid w:val="005C72BC"/>
    <w:rsid w:val="005D5237"/>
    <w:rsid w:val="005D5C64"/>
    <w:rsid w:val="005D5E47"/>
    <w:rsid w:val="005D655F"/>
    <w:rsid w:val="005D65FD"/>
    <w:rsid w:val="005D7014"/>
    <w:rsid w:val="005E03F1"/>
    <w:rsid w:val="005E09E0"/>
    <w:rsid w:val="005E10AE"/>
    <w:rsid w:val="005E1643"/>
    <w:rsid w:val="005E2770"/>
    <w:rsid w:val="005E358A"/>
    <w:rsid w:val="005E3F42"/>
    <w:rsid w:val="005E470E"/>
    <w:rsid w:val="005E6976"/>
    <w:rsid w:val="005F09D8"/>
    <w:rsid w:val="005F2FD7"/>
    <w:rsid w:val="005F57E8"/>
    <w:rsid w:val="005F65D2"/>
    <w:rsid w:val="005F66A7"/>
    <w:rsid w:val="005F7037"/>
    <w:rsid w:val="006008A5"/>
    <w:rsid w:val="00602D72"/>
    <w:rsid w:val="00604F0D"/>
    <w:rsid w:val="0060599C"/>
    <w:rsid w:val="00607E99"/>
    <w:rsid w:val="00611E8F"/>
    <w:rsid w:val="006134CE"/>
    <w:rsid w:val="006141C8"/>
    <w:rsid w:val="00622245"/>
    <w:rsid w:val="00622306"/>
    <w:rsid w:val="006229A2"/>
    <w:rsid w:val="00623AB9"/>
    <w:rsid w:val="00623E25"/>
    <w:rsid w:val="00627F74"/>
    <w:rsid w:val="00630A16"/>
    <w:rsid w:val="0063416A"/>
    <w:rsid w:val="00636414"/>
    <w:rsid w:val="00636469"/>
    <w:rsid w:val="006377D6"/>
    <w:rsid w:val="00637B00"/>
    <w:rsid w:val="00643ACD"/>
    <w:rsid w:val="00643C8F"/>
    <w:rsid w:val="00646829"/>
    <w:rsid w:val="0065032B"/>
    <w:rsid w:val="00652CF5"/>
    <w:rsid w:val="006536C1"/>
    <w:rsid w:val="006557ED"/>
    <w:rsid w:val="0065795C"/>
    <w:rsid w:val="006646A7"/>
    <w:rsid w:val="00665590"/>
    <w:rsid w:val="0066622F"/>
    <w:rsid w:val="00666810"/>
    <w:rsid w:val="00667EF0"/>
    <w:rsid w:val="006702C8"/>
    <w:rsid w:val="00670DE1"/>
    <w:rsid w:val="006721D8"/>
    <w:rsid w:val="00672680"/>
    <w:rsid w:val="00672A60"/>
    <w:rsid w:val="00672FA4"/>
    <w:rsid w:val="006739DF"/>
    <w:rsid w:val="00673DA7"/>
    <w:rsid w:val="00674AAD"/>
    <w:rsid w:val="00676BD3"/>
    <w:rsid w:val="006849DC"/>
    <w:rsid w:val="00684A05"/>
    <w:rsid w:val="0068538F"/>
    <w:rsid w:val="00690674"/>
    <w:rsid w:val="0069137C"/>
    <w:rsid w:val="00694923"/>
    <w:rsid w:val="00696D72"/>
    <w:rsid w:val="0069746A"/>
    <w:rsid w:val="006A06A3"/>
    <w:rsid w:val="006A06A4"/>
    <w:rsid w:val="006A1D09"/>
    <w:rsid w:val="006A2675"/>
    <w:rsid w:val="006A3C90"/>
    <w:rsid w:val="006A41D1"/>
    <w:rsid w:val="006A464B"/>
    <w:rsid w:val="006A4A0A"/>
    <w:rsid w:val="006A6538"/>
    <w:rsid w:val="006A6C71"/>
    <w:rsid w:val="006B045F"/>
    <w:rsid w:val="006B10F6"/>
    <w:rsid w:val="006B31B8"/>
    <w:rsid w:val="006B7BC1"/>
    <w:rsid w:val="006B7DD3"/>
    <w:rsid w:val="006C2D60"/>
    <w:rsid w:val="006C6302"/>
    <w:rsid w:val="006D35A2"/>
    <w:rsid w:val="006D4D33"/>
    <w:rsid w:val="006D5C9B"/>
    <w:rsid w:val="006D6D4A"/>
    <w:rsid w:val="006D715E"/>
    <w:rsid w:val="006D724E"/>
    <w:rsid w:val="006E28AC"/>
    <w:rsid w:val="006E3240"/>
    <w:rsid w:val="006E4956"/>
    <w:rsid w:val="006E56B9"/>
    <w:rsid w:val="006E78BB"/>
    <w:rsid w:val="006F1B61"/>
    <w:rsid w:val="006F411A"/>
    <w:rsid w:val="006F4CB1"/>
    <w:rsid w:val="006F6457"/>
    <w:rsid w:val="00700088"/>
    <w:rsid w:val="00701DE8"/>
    <w:rsid w:val="007026EE"/>
    <w:rsid w:val="00702EFA"/>
    <w:rsid w:val="00704F4F"/>
    <w:rsid w:val="00705BAA"/>
    <w:rsid w:val="007116C6"/>
    <w:rsid w:val="00711962"/>
    <w:rsid w:val="00715713"/>
    <w:rsid w:val="00715F33"/>
    <w:rsid w:val="007170D6"/>
    <w:rsid w:val="00722112"/>
    <w:rsid w:val="00722226"/>
    <w:rsid w:val="007225EC"/>
    <w:rsid w:val="007226C9"/>
    <w:rsid w:val="00724D51"/>
    <w:rsid w:val="007264B4"/>
    <w:rsid w:val="00727AD7"/>
    <w:rsid w:val="00730F0B"/>
    <w:rsid w:val="00730F76"/>
    <w:rsid w:val="00731F81"/>
    <w:rsid w:val="0073467C"/>
    <w:rsid w:val="00734E87"/>
    <w:rsid w:val="00736CBF"/>
    <w:rsid w:val="00737719"/>
    <w:rsid w:val="0074078B"/>
    <w:rsid w:val="00741EAE"/>
    <w:rsid w:val="0074759E"/>
    <w:rsid w:val="0074791E"/>
    <w:rsid w:val="007505F8"/>
    <w:rsid w:val="00750C8B"/>
    <w:rsid w:val="00751475"/>
    <w:rsid w:val="0075199E"/>
    <w:rsid w:val="007527DC"/>
    <w:rsid w:val="00754B18"/>
    <w:rsid w:val="0075502E"/>
    <w:rsid w:val="0075650B"/>
    <w:rsid w:val="007572B3"/>
    <w:rsid w:val="007625E5"/>
    <w:rsid w:val="00765660"/>
    <w:rsid w:val="00767385"/>
    <w:rsid w:val="00767A8E"/>
    <w:rsid w:val="00767D21"/>
    <w:rsid w:val="0077024F"/>
    <w:rsid w:val="00773F2C"/>
    <w:rsid w:val="00775DD9"/>
    <w:rsid w:val="00775F5A"/>
    <w:rsid w:val="007803D2"/>
    <w:rsid w:val="00781087"/>
    <w:rsid w:val="00782202"/>
    <w:rsid w:val="00782301"/>
    <w:rsid w:val="00782B3F"/>
    <w:rsid w:val="00784306"/>
    <w:rsid w:val="00790998"/>
    <w:rsid w:val="00791454"/>
    <w:rsid w:val="00791B7C"/>
    <w:rsid w:val="007934C9"/>
    <w:rsid w:val="00795567"/>
    <w:rsid w:val="00797A60"/>
    <w:rsid w:val="007A051A"/>
    <w:rsid w:val="007A1FA6"/>
    <w:rsid w:val="007A21CF"/>
    <w:rsid w:val="007A3CBF"/>
    <w:rsid w:val="007A47ED"/>
    <w:rsid w:val="007A61A5"/>
    <w:rsid w:val="007A7BDB"/>
    <w:rsid w:val="007B014A"/>
    <w:rsid w:val="007B03E6"/>
    <w:rsid w:val="007B198C"/>
    <w:rsid w:val="007B1DC8"/>
    <w:rsid w:val="007B3308"/>
    <w:rsid w:val="007B4094"/>
    <w:rsid w:val="007B4E54"/>
    <w:rsid w:val="007B5896"/>
    <w:rsid w:val="007B5C90"/>
    <w:rsid w:val="007B7B7F"/>
    <w:rsid w:val="007C034E"/>
    <w:rsid w:val="007C47F6"/>
    <w:rsid w:val="007C77F1"/>
    <w:rsid w:val="007D00CF"/>
    <w:rsid w:val="007D1AD0"/>
    <w:rsid w:val="007D2BFF"/>
    <w:rsid w:val="007D3062"/>
    <w:rsid w:val="007D3717"/>
    <w:rsid w:val="007D4969"/>
    <w:rsid w:val="007D50B2"/>
    <w:rsid w:val="007D56E3"/>
    <w:rsid w:val="007D7294"/>
    <w:rsid w:val="007E17C2"/>
    <w:rsid w:val="007E2CA9"/>
    <w:rsid w:val="007E5D9B"/>
    <w:rsid w:val="007E78C6"/>
    <w:rsid w:val="007E7B04"/>
    <w:rsid w:val="007F1872"/>
    <w:rsid w:val="007F19E3"/>
    <w:rsid w:val="007F1AC7"/>
    <w:rsid w:val="007F1DDA"/>
    <w:rsid w:val="007F39FB"/>
    <w:rsid w:val="007F4016"/>
    <w:rsid w:val="007F5226"/>
    <w:rsid w:val="007F73B9"/>
    <w:rsid w:val="00801159"/>
    <w:rsid w:val="008024C4"/>
    <w:rsid w:val="00802EBE"/>
    <w:rsid w:val="008043D9"/>
    <w:rsid w:val="00804662"/>
    <w:rsid w:val="00805893"/>
    <w:rsid w:val="00807238"/>
    <w:rsid w:val="0081185E"/>
    <w:rsid w:val="00812BF0"/>
    <w:rsid w:val="0081409E"/>
    <w:rsid w:val="00815A1B"/>
    <w:rsid w:val="00816CC4"/>
    <w:rsid w:val="00817F38"/>
    <w:rsid w:val="008207D2"/>
    <w:rsid w:val="00822E8A"/>
    <w:rsid w:val="00822F6A"/>
    <w:rsid w:val="0082316C"/>
    <w:rsid w:val="00825252"/>
    <w:rsid w:val="00826C62"/>
    <w:rsid w:val="00827F2F"/>
    <w:rsid w:val="00832254"/>
    <w:rsid w:val="00834227"/>
    <w:rsid w:val="008358A5"/>
    <w:rsid w:val="00835A0C"/>
    <w:rsid w:val="00836565"/>
    <w:rsid w:val="00837843"/>
    <w:rsid w:val="00840ACA"/>
    <w:rsid w:val="0084119F"/>
    <w:rsid w:val="00843AB8"/>
    <w:rsid w:val="008445BA"/>
    <w:rsid w:val="00844EE9"/>
    <w:rsid w:val="00845290"/>
    <w:rsid w:val="008471C5"/>
    <w:rsid w:val="00850046"/>
    <w:rsid w:val="00851053"/>
    <w:rsid w:val="00851674"/>
    <w:rsid w:val="00852A0E"/>
    <w:rsid w:val="00852B53"/>
    <w:rsid w:val="00855AC3"/>
    <w:rsid w:val="00862E1D"/>
    <w:rsid w:val="0086358F"/>
    <w:rsid w:val="00863726"/>
    <w:rsid w:val="00864564"/>
    <w:rsid w:val="008675F3"/>
    <w:rsid w:val="00867BDB"/>
    <w:rsid w:val="00867F0C"/>
    <w:rsid w:val="0087498D"/>
    <w:rsid w:val="008751EE"/>
    <w:rsid w:val="0087594B"/>
    <w:rsid w:val="00875BE0"/>
    <w:rsid w:val="00875EC3"/>
    <w:rsid w:val="008762A9"/>
    <w:rsid w:val="00876533"/>
    <w:rsid w:val="0087674C"/>
    <w:rsid w:val="008771DC"/>
    <w:rsid w:val="008807B6"/>
    <w:rsid w:val="00883054"/>
    <w:rsid w:val="00883489"/>
    <w:rsid w:val="00883D7C"/>
    <w:rsid w:val="00883F33"/>
    <w:rsid w:val="0088610B"/>
    <w:rsid w:val="00887C8B"/>
    <w:rsid w:val="008903E1"/>
    <w:rsid w:val="00890688"/>
    <w:rsid w:val="00893E57"/>
    <w:rsid w:val="00895105"/>
    <w:rsid w:val="008A0173"/>
    <w:rsid w:val="008A043B"/>
    <w:rsid w:val="008A209E"/>
    <w:rsid w:val="008A6B5F"/>
    <w:rsid w:val="008B1177"/>
    <w:rsid w:val="008B208A"/>
    <w:rsid w:val="008B48E6"/>
    <w:rsid w:val="008B4E85"/>
    <w:rsid w:val="008B4F07"/>
    <w:rsid w:val="008B6A9E"/>
    <w:rsid w:val="008B7ED5"/>
    <w:rsid w:val="008C0116"/>
    <w:rsid w:val="008C080D"/>
    <w:rsid w:val="008C095B"/>
    <w:rsid w:val="008C18F7"/>
    <w:rsid w:val="008C25A3"/>
    <w:rsid w:val="008C2AAB"/>
    <w:rsid w:val="008C33CD"/>
    <w:rsid w:val="008C388F"/>
    <w:rsid w:val="008C55D3"/>
    <w:rsid w:val="008C663B"/>
    <w:rsid w:val="008D011C"/>
    <w:rsid w:val="008D0423"/>
    <w:rsid w:val="008D045E"/>
    <w:rsid w:val="008D28CB"/>
    <w:rsid w:val="008D31DA"/>
    <w:rsid w:val="008D3C79"/>
    <w:rsid w:val="008D48BB"/>
    <w:rsid w:val="008D4FCD"/>
    <w:rsid w:val="008E3CC3"/>
    <w:rsid w:val="008E416C"/>
    <w:rsid w:val="008E5214"/>
    <w:rsid w:val="008E78B3"/>
    <w:rsid w:val="008E7E9C"/>
    <w:rsid w:val="008F1382"/>
    <w:rsid w:val="008F1B41"/>
    <w:rsid w:val="008F33A7"/>
    <w:rsid w:val="008F478A"/>
    <w:rsid w:val="008F7591"/>
    <w:rsid w:val="00902DA0"/>
    <w:rsid w:val="00903D16"/>
    <w:rsid w:val="009041D0"/>
    <w:rsid w:val="0090478D"/>
    <w:rsid w:val="0090585A"/>
    <w:rsid w:val="00906834"/>
    <w:rsid w:val="00907843"/>
    <w:rsid w:val="00911500"/>
    <w:rsid w:val="00911C32"/>
    <w:rsid w:val="00912A16"/>
    <w:rsid w:val="0091500C"/>
    <w:rsid w:val="00915671"/>
    <w:rsid w:val="00915CE9"/>
    <w:rsid w:val="00917FCF"/>
    <w:rsid w:val="00921B1B"/>
    <w:rsid w:val="009222AA"/>
    <w:rsid w:val="009223F5"/>
    <w:rsid w:val="0092302C"/>
    <w:rsid w:val="00923CDD"/>
    <w:rsid w:val="0092686C"/>
    <w:rsid w:val="0093143D"/>
    <w:rsid w:val="009321ED"/>
    <w:rsid w:val="00933079"/>
    <w:rsid w:val="00935FE9"/>
    <w:rsid w:val="00937A5C"/>
    <w:rsid w:val="009425F8"/>
    <w:rsid w:val="00942E95"/>
    <w:rsid w:val="00944B18"/>
    <w:rsid w:val="00945F44"/>
    <w:rsid w:val="009463AB"/>
    <w:rsid w:val="00950D20"/>
    <w:rsid w:val="00950E92"/>
    <w:rsid w:val="00952347"/>
    <w:rsid w:val="00954DD2"/>
    <w:rsid w:val="0095754B"/>
    <w:rsid w:val="009610A5"/>
    <w:rsid w:val="00961E9E"/>
    <w:rsid w:val="00962155"/>
    <w:rsid w:val="00965250"/>
    <w:rsid w:val="00965C81"/>
    <w:rsid w:val="00967163"/>
    <w:rsid w:val="009703E5"/>
    <w:rsid w:val="00971D9E"/>
    <w:rsid w:val="0097227E"/>
    <w:rsid w:val="00972AEA"/>
    <w:rsid w:val="00973009"/>
    <w:rsid w:val="009730B7"/>
    <w:rsid w:val="009746AC"/>
    <w:rsid w:val="00975267"/>
    <w:rsid w:val="00976E54"/>
    <w:rsid w:val="00977132"/>
    <w:rsid w:val="0097728E"/>
    <w:rsid w:val="00982A8B"/>
    <w:rsid w:val="00982B4B"/>
    <w:rsid w:val="0098471C"/>
    <w:rsid w:val="00984E49"/>
    <w:rsid w:val="00985403"/>
    <w:rsid w:val="00986A4F"/>
    <w:rsid w:val="00987D42"/>
    <w:rsid w:val="009904E0"/>
    <w:rsid w:val="00990783"/>
    <w:rsid w:val="00990A46"/>
    <w:rsid w:val="009960D1"/>
    <w:rsid w:val="00997ADF"/>
    <w:rsid w:val="009A2758"/>
    <w:rsid w:val="009A2C6F"/>
    <w:rsid w:val="009A52D0"/>
    <w:rsid w:val="009A67C9"/>
    <w:rsid w:val="009A6F6B"/>
    <w:rsid w:val="009A76D4"/>
    <w:rsid w:val="009A7C99"/>
    <w:rsid w:val="009B1190"/>
    <w:rsid w:val="009B1301"/>
    <w:rsid w:val="009B70AA"/>
    <w:rsid w:val="009C0EE0"/>
    <w:rsid w:val="009C183B"/>
    <w:rsid w:val="009C2080"/>
    <w:rsid w:val="009C23B0"/>
    <w:rsid w:val="009C2F8F"/>
    <w:rsid w:val="009C3578"/>
    <w:rsid w:val="009C422C"/>
    <w:rsid w:val="009C70EE"/>
    <w:rsid w:val="009D03F9"/>
    <w:rsid w:val="009D0A6D"/>
    <w:rsid w:val="009D0B2B"/>
    <w:rsid w:val="009D2475"/>
    <w:rsid w:val="009D2DE7"/>
    <w:rsid w:val="009D3261"/>
    <w:rsid w:val="009D3607"/>
    <w:rsid w:val="009D4D45"/>
    <w:rsid w:val="009D5FE0"/>
    <w:rsid w:val="009D7084"/>
    <w:rsid w:val="009D746E"/>
    <w:rsid w:val="009D7CD7"/>
    <w:rsid w:val="009D7E32"/>
    <w:rsid w:val="009E34AE"/>
    <w:rsid w:val="009E3BD4"/>
    <w:rsid w:val="009E402E"/>
    <w:rsid w:val="009E472B"/>
    <w:rsid w:val="009E6AF3"/>
    <w:rsid w:val="009E6B33"/>
    <w:rsid w:val="009E7E2D"/>
    <w:rsid w:val="009E7E8F"/>
    <w:rsid w:val="009F105B"/>
    <w:rsid w:val="009F4F87"/>
    <w:rsid w:val="009F5E74"/>
    <w:rsid w:val="00A01371"/>
    <w:rsid w:val="00A01D09"/>
    <w:rsid w:val="00A01D22"/>
    <w:rsid w:val="00A02B7F"/>
    <w:rsid w:val="00A03473"/>
    <w:rsid w:val="00A059B4"/>
    <w:rsid w:val="00A06165"/>
    <w:rsid w:val="00A0633F"/>
    <w:rsid w:val="00A06C9F"/>
    <w:rsid w:val="00A129B9"/>
    <w:rsid w:val="00A1354D"/>
    <w:rsid w:val="00A13658"/>
    <w:rsid w:val="00A15B84"/>
    <w:rsid w:val="00A167C7"/>
    <w:rsid w:val="00A21D2F"/>
    <w:rsid w:val="00A22F0E"/>
    <w:rsid w:val="00A22F75"/>
    <w:rsid w:val="00A23249"/>
    <w:rsid w:val="00A252EB"/>
    <w:rsid w:val="00A254E3"/>
    <w:rsid w:val="00A25AEA"/>
    <w:rsid w:val="00A2616B"/>
    <w:rsid w:val="00A27F74"/>
    <w:rsid w:val="00A3054F"/>
    <w:rsid w:val="00A3089D"/>
    <w:rsid w:val="00A31552"/>
    <w:rsid w:val="00A32941"/>
    <w:rsid w:val="00A4131D"/>
    <w:rsid w:val="00A42145"/>
    <w:rsid w:val="00A53DB3"/>
    <w:rsid w:val="00A561A2"/>
    <w:rsid w:val="00A6035E"/>
    <w:rsid w:val="00A603FF"/>
    <w:rsid w:val="00A627E8"/>
    <w:rsid w:val="00A62929"/>
    <w:rsid w:val="00A64958"/>
    <w:rsid w:val="00A64A86"/>
    <w:rsid w:val="00A67B2D"/>
    <w:rsid w:val="00A704AF"/>
    <w:rsid w:val="00A705DB"/>
    <w:rsid w:val="00A708D2"/>
    <w:rsid w:val="00A70BE2"/>
    <w:rsid w:val="00A71952"/>
    <w:rsid w:val="00A76ACE"/>
    <w:rsid w:val="00A76ECC"/>
    <w:rsid w:val="00A8119B"/>
    <w:rsid w:val="00A840F9"/>
    <w:rsid w:val="00A84839"/>
    <w:rsid w:val="00A84843"/>
    <w:rsid w:val="00A8756B"/>
    <w:rsid w:val="00A918A6"/>
    <w:rsid w:val="00A96A29"/>
    <w:rsid w:val="00A96A32"/>
    <w:rsid w:val="00A97E7A"/>
    <w:rsid w:val="00AA01D1"/>
    <w:rsid w:val="00AA22A2"/>
    <w:rsid w:val="00AA2CBB"/>
    <w:rsid w:val="00AA3377"/>
    <w:rsid w:val="00AA54B7"/>
    <w:rsid w:val="00AA64CD"/>
    <w:rsid w:val="00AB0D26"/>
    <w:rsid w:val="00AB1C3A"/>
    <w:rsid w:val="00AB35D7"/>
    <w:rsid w:val="00AB3A8D"/>
    <w:rsid w:val="00AB3ABE"/>
    <w:rsid w:val="00AB5A1A"/>
    <w:rsid w:val="00AB6C84"/>
    <w:rsid w:val="00AB758A"/>
    <w:rsid w:val="00AB7E67"/>
    <w:rsid w:val="00AC1376"/>
    <w:rsid w:val="00AC18D6"/>
    <w:rsid w:val="00AC3B9D"/>
    <w:rsid w:val="00AC3D4F"/>
    <w:rsid w:val="00AC5526"/>
    <w:rsid w:val="00AC55D0"/>
    <w:rsid w:val="00AC66FF"/>
    <w:rsid w:val="00AD04D0"/>
    <w:rsid w:val="00AD0C19"/>
    <w:rsid w:val="00AD0FFB"/>
    <w:rsid w:val="00AD49F1"/>
    <w:rsid w:val="00AD4E01"/>
    <w:rsid w:val="00AD52AB"/>
    <w:rsid w:val="00AD52B3"/>
    <w:rsid w:val="00AD57D5"/>
    <w:rsid w:val="00AD5E43"/>
    <w:rsid w:val="00AE01A7"/>
    <w:rsid w:val="00AE6DB7"/>
    <w:rsid w:val="00AE793F"/>
    <w:rsid w:val="00AE7F52"/>
    <w:rsid w:val="00AF12C8"/>
    <w:rsid w:val="00AF1706"/>
    <w:rsid w:val="00AF23C9"/>
    <w:rsid w:val="00AF2FA2"/>
    <w:rsid w:val="00AF2FF3"/>
    <w:rsid w:val="00AF3085"/>
    <w:rsid w:val="00AF3966"/>
    <w:rsid w:val="00AF570D"/>
    <w:rsid w:val="00B011EB"/>
    <w:rsid w:val="00B025B9"/>
    <w:rsid w:val="00B06352"/>
    <w:rsid w:val="00B066A7"/>
    <w:rsid w:val="00B10057"/>
    <w:rsid w:val="00B108A6"/>
    <w:rsid w:val="00B10E0F"/>
    <w:rsid w:val="00B13F72"/>
    <w:rsid w:val="00B1468C"/>
    <w:rsid w:val="00B14ADE"/>
    <w:rsid w:val="00B16CBB"/>
    <w:rsid w:val="00B16FB5"/>
    <w:rsid w:val="00B20546"/>
    <w:rsid w:val="00B21796"/>
    <w:rsid w:val="00B24A61"/>
    <w:rsid w:val="00B26B77"/>
    <w:rsid w:val="00B30428"/>
    <w:rsid w:val="00B3094A"/>
    <w:rsid w:val="00B30B9B"/>
    <w:rsid w:val="00B33F6B"/>
    <w:rsid w:val="00B36D60"/>
    <w:rsid w:val="00B44074"/>
    <w:rsid w:val="00B445C5"/>
    <w:rsid w:val="00B47652"/>
    <w:rsid w:val="00B50A4D"/>
    <w:rsid w:val="00B50C39"/>
    <w:rsid w:val="00B54528"/>
    <w:rsid w:val="00B55835"/>
    <w:rsid w:val="00B5772A"/>
    <w:rsid w:val="00B6286A"/>
    <w:rsid w:val="00B6374E"/>
    <w:rsid w:val="00B63E29"/>
    <w:rsid w:val="00B64244"/>
    <w:rsid w:val="00B6499B"/>
    <w:rsid w:val="00B652CA"/>
    <w:rsid w:val="00B65640"/>
    <w:rsid w:val="00B673E4"/>
    <w:rsid w:val="00B72592"/>
    <w:rsid w:val="00B728C9"/>
    <w:rsid w:val="00B734B2"/>
    <w:rsid w:val="00B73A15"/>
    <w:rsid w:val="00B75AF8"/>
    <w:rsid w:val="00B76708"/>
    <w:rsid w:val="00B76AA6"/>
    <w:rsid w:val="00B77435"/>
    <w:rsid w:val="00B805F8"/>
    <w:rsid w:val="00B811FB"/>
    <w:rsid w:val="00B815FA"/>
    <w:rsid w:val="00B84C12"/>
    <w:rsid w:val="00B87615"/>
    <w:rsid w:val="00B9058B"/>
    <w:rsid w:val="00B90DE3"/>
    <w:rsid w:val="00B9109F"/>
    <w:rsid w:val="00B91AC6"/>
    <w:rsid w:val="00B93318"/>
    <w:rsid w:val="00B94468"/>
    <w:rsid w:val="00B95CA3"/>
    <w:rsid w:val="00B97415"/>
    <w:rsid w:val="00BA187A"/>
    <w:rsid w:val="00BA7062"/>
    <w:rsid w:val="00BB0ECF"/>
    <w:rsid w:val="00BB106E"/>
    <w:rsid w:val="00BB1202"/>
    <w:rsid w:val="00BB180D"/>
    <w:rsid w:val="00BB1F7B"/>
    <w:rsid w:val="00BB2402"/>
    <w:rsid w:val="00BB4FDE"/>
    <w:rsid w:val="00BB60CD"/>
    <w:rsid w:val="00BB7CD7"/>
    <w:rsid w:val="00BC0445"/>
    <w:rsid w:val="00BC0858"/>
    <w:rsid w:val="00BC131D"/>
    <w:rsid w:val="00BC4D42"/>
    <w:rsid w:val="00BC5C0F"/>
    <w:rsid w:val="00BC5F7F"/>
    <w:rsid w:val="00BC62C9"/>
    <w:rsid w:val="00BD42AC"/>
    <w:rsid w:val="00BD463F"/>
    <w:rsid w:val="00BD4F51"/>
    <w:rsid w:val="00BD6218"/>
    <w:rsid w:val="00BD64D1"/>
    <w:rsid w:val="00BD744E"/>
    <w:rsid w:val="00BD7C03"/>
    <w:rsid w:val="00BE225E"/>
    <w:rsid w:val="00BE320D"/>
    <w:rsid w:val="00BE34A4"/>
    <w:rsid w:val="00BE35AF"/>
    <w:rsid w:val="00BE6FC3"/>
    <w:rsid w:val="00BF58AF"/>
    <w:rsid w:val="00BF7061"/>
    <w:rsid w:val="00C009E8"/>
    <w:rsid w:val="00C018E2"/>
    <w:rsid w:val="00C03695"/>
    <w:rsid w:val="00C047B2"/>
    <w:rsid w:val="00C05F65"/>
    <w:rsid w:val="00C077F2"/>
    <w:rsid w:val="00C100A7"/>
    <w:rsid w:val="00C12827"/>
    <w:rsid w:val="00C13ED2"/>
    <w:rsid w:val="00C142B9"/>
    <w:rsid w:val="00C144A7"/>
    <w:rsid w:val="00C15FE1"/>
    <w:rsid w:val="00C1717F"/>
    <w:rsid w:val="00C17300"/>
    <w:rsid w:val="00C214EC"/>
    <w:rsid w:val="00C23445"/>
    <w:rsid w:val="00C263AE"/>
    <w:rsid w:val="00C26866"/>
    <w:rsid w:val="00C26C86"/>
    <w:rsid w:val="00C2751D"/>
    <w:rsid w:val="00C305B1"/>
    <w:rsid w:val="00C30E18"/>
    <w:rsid w:val="00C31074"/>
    <w:rsid w:val="00C3239F"/>
    <w:rsid w:val="00C32724"/>
    <w:rsid w:val="00C3347F"/>
    <w:rsid w:val="00C339D8"/>
    <w:rsid w:val="00C34CAD"/>
    <w:rsid w:val="00C35791"/>
    <w:rsid w:val="00C35806"/>
    <w:rsid w:val="00C35A58"/>
    <w:rsid w:val="00C35A99"/>
    <w:rsid w:val="00C36C4D"/>
    <w:rsid w:val="00C36DE7"/>
    <w:rsid w:val="00C375F9"/>
    <w:rsid w:val="00C3783B"/>
    <w:rsid w:val="00C40023"/>
    <w:rsid w:val="00C4134F"/>
    <w:rsid w:val="00C41860"/>
    <w:rsid w:val="00C42AD7"/>
    <w:rsid w:val="00C44BF6"/>
    <w:rsid w:val="00C51B78"/>
    <w:rsid w:val="00C51D4B"/>
    <w:rsid w:val="00C51FB7"/>
    <w:rsid w:val="00C52A2B"/>
    <w:rsid w:val="00C54252"/>
    <w:rsid w:val="00C5598F"/>
    <w:rsid w:val="00C55BE8"/>
    <w:rsid w:val="00C573D0"/>
    <w:rsid w:val="00C60A6D"/>
    <w:rsid w:val="00C63BBE"/>
    <w:rsid w:val="00C6439B"/>
    <w:rsid w:val="00C655DE"/>
    <w:rsid w:val="00C6599F"/>
    <w:rsid w:val="00C664B3"/>
    <w:rsid w:val="00C6780F"/>
    <w:rsid w:val="00C67C26"/>
    <w:rsid w:val="00C75636"/>
    <w:rsid w:val="00C75945"/>
    <w:rsid w:val="00C7631D"/>
    <w:rsid w:val="00C77B6A"/>
    <w:rsid w:val="00C80839"/>
    <w:rsid w:val="00C818E9"/>
    <w:rsid w:val="00C858AB"/>
    <w:rsid w:val="00C8663C"/>
    <w:rsid w:val="00C87D10"/>
    <w:rsid w:val="00C90293"/>
    <w:rsid w:val="00C905DB"/>
    <w:rsid w:val="00C90D0A"/>
    <w:rsid w:val="00C92F7E"/>
    <w:rsid w:val="00C93A50"/>
    <w:rsid w:val="00C9488E"/>
    <w:rsid w:val="00C95E40"/>
    <w:rsid w:val="00C960C3"/>
    <w:rsid w:val="00C97372"/>
    <w:rsid w:val="00CA1A1F"/>
    <w:rsid w:val="00CA5533"/>
    <w:rsid w:val="00CA6E28"/>
    <w:rsid w:val="00CA75C1"/>
    <w:rsid w:val="00CA797C"/>
    <w:rsid w:val="00CB38E8"/>
    <w:rsid w:val="00CB562D"/>
    <w:rsid w:val="00CB5C00"/>
    <w:rsid w:val="00CB5D8B"/>
    <w:rsid w:val="00CB74B6"/>
    <w:rsid w:val="00CC20E7"/>
    <w:rsid w:val="00CC243C"/>
    <w:rsid w:val="00CC2802"/>
    <w:rsid w:val="00CC32FF"/>
    <w:rsid w:val="00CC4CE2"/>
    <w:rsid w:val="00CC6070"/>
    <w:rsid w:val="00CC61AC"/>
    <w:rsid w:val="00CC775F"/>
    <w:rsid w:val="00CC7F54"/>
    <w:rsid w:val="00CD21CA"/>
    <w:rsid w:val="00CD4C7A"/>
    <w:rsid w:val="00CD5106"/>
    <w:rsid w:val="00CD5A9B"/>
    <w:rsid w:val="00CD758F"/>
    <w:rsid w:val="00CD77F2"/>
    <w:rsid w:val="00CD78FC"/>
    <w:rsid w:val="00CE21FF"/>
    <w:rsid w:val="00CE2253"/>
    <w:rsid w:val="00CE6C41"/>
    <w:rsid w:val="00CF128A"/>
    <w:rsid w:val="00CF1DF7"/>
    <w:rsid w:val="00CF524B"/>
    <w:rsid w:val="00CF6E5A"/>
    <w:rsid w:val="00CF6EF5"/>
    <w:rsid w:val="00D00A73"/>
    <w:rsid w:val="00D01893"/>
    <w:rsid w:val="00D01936"/>
    <w:rsid w:val="00D01C94"/>
    <w:rsid w:val="00D02DF1"/>
    <w:rsid w:val="00D02F21"/>
    <w:rsid w:val="00D04665"/>
    <w:rsid w:val="00D048A7"/>
    <w:rsid w:val="00D063BE"/>
    <w:rsid w:val="00D079B2"/>
    <w:rsid w:val="00D07AA2"/>
    <w:rsid w:val="00D1032B"/>
    <w:rsid w:val="00D12143"/>
    <w:rsid w:val="00D12602"/>
    <w:rsid w:val="00D140FC"/>
    <w:rsid w:val="00D1446E"/>
    <w:rsid w:val="00D149EF"/>
    <w:rsid w:val="00D15F34"/>
    <w:rsid w:val="00D16EC9"/>
    <w:rsid w:val="00D16F4A"/>
    <w:rsid w:val="00D204CC"/>
    <w:rsid w:val="00D20BF6"/>
    <w:rsid w:val="00D23F3A"/>
    <w:rsid w:val="00D23F5C"/>
    <w:rsid w:val="00D26EB1"/>
    <w:rsid w:val="00D271F1"/>
    <w:rsid w:val="00D278C5"/>
    <w:rsid w:val="00D32CF0"/>
    <w:rsid w:val="00D353BF"/>
    <w:rsid w:val="00D37BF5"/>
    <w:rsid w:val="00D42347"/>
    <w:rsid w:val="00D4428C"/>
    <w:rsid w:val="00D44FFB"/>
    <w:rsid w:val="00D5022B"/>
    <w:rsid w:val="00D51E30"/>
    <w:rsid w:val="00D52206"/>
    <w:rsid w:val="00D531FF"/>
    <w:rsid w:val="00D569F1"/>
    <w:rsid w:val="00D57F83"/>
    <w:rsid w:val="00D6205D"/>
    <w:rsid w:val="00D657F8"/>
    <w:rsid w:val="00D72AE7"/>
    <w:rsid w:val="00D7315D"/>
    <w:rsid w:val="00D732E5"/>
    <w:rsid w:val="00D75252"/>
    <w:rsid w:val="00D77060"/>
    <w:rsid w:val="00D8032D"/>
    <w:rsid w:val="00D810BA"/>
    <w:rsid w:val="00D81511"/>
    <w:rsid w:val="00D81F7F"/>
    <w:rsid w:val="00D82F3F"/>
    <w:rsid w:val="00D83023"/>
    <w:rsid w:val="00D860D1"/>
    <w:rsid w:val="00D87EA0"/>
    <w:rsid w:val="00D922D0"/>
    <w:rsid w:val="00D9366B"/>
    <w:rsid w:val="00D94B57"/>
    <w:rsid w:val="00D9547A"/>
    <w:rsid w:val="00DA17CD"/>
    <w:rsid w:val="00DA3497"/>
    <w:rsid w:val="00DA3F3C"/>
    <w:rsid w:val="00DA48AF"/>
    <w:rsid w:val="00DA4A07"/>
    <w:rsid w:val="00DB2BD9"/>
    <w:rsid w:val="00DB4B7D"/>
    <w:rsid w:val="00DB4FE2"/>
    <w:rsid w:val="00DB5BB3"/>
    <w:rsid w:val="00DB5E14"/>
    <w:rsid w:val="00DB6D83"/>
    <w:rsid w:val="00DB72EF"/>
    <w:rsid w:val="00DC02BA"/>
    <w:rsid w:val="00DC230D"/>
    <w:rsid w:val="00DC567E"/>
    <w:rsid w:val="00DC682C"/>
    <w:rsid w:val="00DC6C2A"/>
    <w:rsid w:val="00DD0A3F"/>
    <w:rsid w:val="00DD14CB"/>
    <w:rsid w:val="00DD548A"/>
    <w:rsid w:val="00DD5557"/>
    <w:rsid w:val="00DE1C86"/>
    <w:rsid w:val="00DE20A3"/>
    <w:rsid w:val="00DE2B40"/>
    <w:rsid w:val="00DE53A8"/>
    <w:rsid w:val="00DE6E90"/>
    <w:rsid w:val="00DF048D"/>
    <w:rsid w:val="00DF0BC8"/>
    <w:rsid w:val="00DF3506"/>
    <w:rsid w:val="00DF5055"/>
    <w:rsid w:val="00DF52C3"/>
    <w:rsid w:val="00DF6078"/>
    <w:rsid w:val="00DF6460"/>
    <w:rsid w:val="00E01750"/>
    <w:rsid w:val="00E01D07"/>
    <w:rsid w:val="00E0301D"/>
    <w:rsid w:val="00E03825"/>
    <w:rsid w:val="00E056B3"/>
    <w:rsid w:val="00E057CF"/>
    <w:rsid w:val="00E05EF5"/>
    <w:rsid w:val="00E06217"/>
    <w:rsid w:val="00E06CA2"/>
    <w:rsid w:val="00E07178"/>
    <w:rsid w:val="00E07A86"/>
    <w:rsid w:val="00E10A34"/>
    <w:rsid w:val="00E11077"/>
    <w:rsid w:val="00E11312"/>
    <w:rsid w:val="00E11442"/>
    <w:rsid w:val="00E20E3F"/>
    <w:rsid w:val="00E22B1D"/>
    <w:rsid w:val="00E22F33"/>
    <w:rsid w:val="00E26347"/>
    <w:rsid w:val="00E31777"/>
    <w:rsid w:val="00E32CFB"/>
    <w:rsid w:val="00E3508C"/>
    <w:rsid w:val="00E37536"/>
    <w:rsid w:val="00E37955"/>
    <w:rsid w:val="00E40713"/>
    <w:rsid w:val="00E40BF2"/>
    <w:rsid w:val="00E518C0"/>
    <w:rsid w:val="00E51F64"/>
    <w:rsid w:val="00E54DA3"/>
    <w:rsid w:val="00E561FB"/>
    <w:rsid w:val="00E56F7C"/>
    <w:rsid w:val="00E60143"/>
    <w:rsid w:val="00E60587"/>
    <w:rsid w:val="00E60833"/>
    <w:rsid w:val="00E61536"/>
    <w:rsid w:val="00E61AE3"/>
    <w:rsid w:val="00E6399C"/>
    <w:rsid w:val="00E649A3"/>
    <w:rsid w:val="00E66009"/>
    <w:rsid w:val="00E67B5B"/>
    <w:rsid w:val="00E67C97"/>
    <w:rsid w:val="00E70A36"/>
    <w:rsid w:val="00E7368B"/>
    <w:rsid w:val="00E742A0"/>
    <w:rsid w:val="00E77D7C"/>
    <w:rsid w:val="00E83564"/>
    <w:rsid w:val="00E8357B"/>
    <w:rsid w:val="00E84843"/>
    <w:rsid w:val="00E8582C"/>
    <w:rsid w:val="00E9028D"/>
    <w:rsid w:val="00E9090E"/>
    <w:rsid w:val="00E9275D"/>
    <w:rsid w:val="00E96AA2"/>
    <w:rsid w:val="00EA04A7"/>
    <w:rsid w:val="00EA094C"/>
    <w:rsid w:val="00EA0E22"/>
    <w:rsid w:val="00EA1376"/>
    <w:rsid w:val="00EA1F46"/>
    <w:rsid w:val="00EA6160"/>
    <w:rsid w:val="00EA7061"/>
    <w:rsid w:val="00EB200A"/>
    <w:rsid w:val="00EB2274"/>
    <w:rsid w:val="00EB30DC"/>
    <w:rsid w:val="00EB4631"/>
    <w:rsid w:val="00EB676B"/>
    <w:rsid w:val="00EB70C8"/>
    <w:rsid w:val="00EC093C"/>
    <w:rsid w:val="00EC0AA9"/>
    <w:rsid w:val="00EC1623"/>
    <w:rsid w:val="00EC2E0D"/>
    <w:rsid w:val="00EC3E57"/>
    <w:rsid w:val="00EC4065"/>
    <w:rsid w:val="00EC527F"/>
    <w:rsid w:val="00EC6A21"/>
    <w:rsid w:val="00EC77A4"/>
    <w:rsid w:val="00EC77D9"/>
    <w:rsid w:val="00EC7F9F"/>
    <w:rsid w:val="00ED098B"/>
    <w:rsid w:val="00ED13E4"/>
    <w:rsid w:val="00ED146D"/>
    <w:rsid w:val="00ED2B95"/>
    <w:rsid w:val="00ED48A4"/>
    <w:rsid w:val="00ED49CF"/>
    <w:rsid w:val="00ED75A5"/>
    <w:rsid w:val="00ED7F05"/>
    <w:rsid w:val="00EE0FCE"/>
    <w:rsid w:val="00EE1026"/>
    <w:rsid w:val="00EE29CC"/>
    <w:rsid w:val="00EE2E38"/>
    <w:rsid w:val="00EE338E"/>
    <w:rsid w:val="00EE4E3F"/>
    <w:rsid w:val="00EE57DD"/>
    <w:rsid w:val="00EE72AD"/>
    <w:rsid w:val="00EF2A7A"/>
    <w:rsid w:val="00EF3998"/>
    <w:rsid w:val="00EF4828"/>
    <w:rsid w:val="00EF4B52"/>
    <w:rsid w:val="00EF5012"/>
    <w:rsid w:val="00EF5C8F"/>
    <w:rsid w:val="00EF6252"/>
    <w:rsid w:val="00F0295A"/>
    <w:rsid w:val="00F04279"/>
    <w:rsid w:val="00F0584F"/>
    <w:rsid w:val="00F05D2C"/>
    <w:rsid w:val="00F07BC6"/>
    <w:rsid w:val="00F10979"/>
    <w:rsid w:val="00F1118B"/>
    <w:rsid w:val="00F112A6"/>
    <w:rsid w:val="00F12621"/>
    <w:rsid w:val="00F12B97"/>
    <w:rsid w:val="00F151C8"/>
    <w:rsid w:val="00F1678F"/>
    <w:rsid w:val="00F20277"/>
    <w:rsid w:val="00F20969"/>
    <w:rsid w:val="00F232CC"/>
    <w:rsid w:val="00F24310"/>
    <w:rsid w:val="00F25B51"/>
    <w:rsid w:val="00F26768"/>
    <w:rsid w:val="00F26CBA"/>
    <w:rsid w:val="00F309E6"/>
    <w:rsid w:val="00F33949"/>
    <w:rsid w:val="00F367C8"/>
    <w:rsid w:val="00F36A7C"/>
    <w:rsid w:val="00F37A8B"/>
    <w:rsid w:val="00F37CF3"/>
    <w:rsid w:val="00F37E93"/>
    <w:rsid w:val="00F40A75"/>
    <w:rsid w:val="00F418D3"/>
    <w:rsid w:val="00F43FC8"/>
    <w:rsid w:val="00F44D66"/>
    <w:rsid w:val="00F45216"/>
    <w:rsid w:val="00F45997"/>
    <w:rsid w:val="00F521E4"/>
    <w:rsid w:val="00F52BB0"/>
    <w:rsid w:val="00F52E31"/>
    <w:rsid w:val="00F53ACF"/>
    <w:rsid w:val="00F54BCA"/>
    <w:rsid w:val="00F54F4B"/>
    <w:rsid w:val="00F55AA7"/>
    <w:rsid w:val="00F5675C"/>
    <w:rsid w:val="00F56FA3"/>
    <w:rsid w:val="00F71861"/>
    <w:rsid w:val="00F720B4"/>
    <w:rsid w:val="00F73430"/>
    <w:rsid w:val="00F7392E"/>
    <w:rsid w:val="00F74785"/>
    <w:rsid w:val="00F77CD6"/>
    <w:rsid w:val="00F82F57"/>
    <w:rsid w:val="00F831D0"/>
    <w:rsid w:val="00F83320"/>
    <w:rsid w:val="00F87BDB"/>
    <w:rsid w:val="00F87C1E"/>
    <w:rsid w:val="00F9052F"/>
    <w:rsid w:val="00F90820"/>
    <w:rsid w:val="00F90AB5"/>
    <w:rsid w:val="00F92D25"/>
    <w:rsid w:val="00F9343A"/>
    <w:rsid w:val="00F9562E"/>
    <w:rsid w:val="00F9577D"/>
    <w:rsid w:val="00FA2D5E"/>
    <w:rsid w:val="00FA4310"/>
    <w:rsid w:val="00FA7173"/>
    <w:rsid w:val="00FA7603"/>
    <w:rsid w:val="00FB0B61"/>
    <w:rsid w:val="00FB3F28"/>
    <w:rsid w:val="00FB4297"/>
    <w:rsid w:val="00FB528F"/>
    <w:rsid w:val="00FB6089"/>
    <w:rsid w:val="00FC0E37"/>
    <w:rsid w:val="00FC0F7C"/>
    <w:rsid w:val="00FC332C"/>
    <w:rsid w:val="00FC3E58"/>
    <w:rsid w:val="00FC633E"/>
    <w:rsid w:val="00FC7908"/>
    <w:rsid w:val="00FC79D8"/>
    <w:rsid w:val="00FD0B5E"/>
    <w:rsid w:val="00FD1DC9"/>
    <w:rsid w:val="00FD339B"/>
    <w:rsid w:val="00FD358F"/>
    <w:rsid w:val="00FD435A"/>
    <w:rsid w:val="00FD67AD"/>
    <w:rsid w:val="00FD75C1"/>
    <w:rsid w:val="00FE2C3D"/>
    <w:rsid w:val="00FE3DC9"/>
    <w:rsid w:val="00FE596B"/>
    <w:rsid w:val="00FE5C29"/>
    <w:rsid w:val="00FE5F00"/>
    <w:rsid w:val="00FE5FCC"/>
    <w:rsid w:val="00FE656B"/>
    <w:rsid w:val="00FF18A1"/>
    <w:rsid w:val="00FF2331"/>
    <w:rsid w:val="00FF6D52"/>
    <w:rsid w:val="00FF7A7D"/>
    <w:rsid w:val="00FF7C3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EF03B"/>
  <w15:docId w15:val="{B6ED50F4-E049-450C-8CA3-7DF52522C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53BF"/>
    <w:pPr>
      <w:spacing w:after="0" w:line="240" w:lineRule="auto"/>
      <w:jc w:val="both"/>
    </w:pPr>
    <w:rPr>
      <w:rFonts w:ascii="Times New Roman" w:eastAsia="Times New Roman" w:hAnsi="Times New Roman" w:cs="Times New Roman"/>
      <w:sz w:val="24"/>
      <w:szCs w:val="24"/>
      <w:lang w:val="en-US"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353BF"/>
    <w:pPr>
      <w:ind w:left="720"/>
      <w:contextualSpacing/>
    </w:pPr>
  </w:style>
  <w:style w:type="paragraph" w:styleId="NoSpacing">
    <w:name w:val="No Spacing"/>
    <w:uiPriority w:val="1"/>
    <w:qFormat/>
    <w:rsid w:val="00DD0A3F"/>
    <w:pPr>
      <w:spacing w:after="0" w:line="240" w:lineRule="auto"/>
    </w:pPr>
    <w:rPr>
      <w:rFonts w:ascii="Arial" w:eastAsia="Arial" w:hAnsi="Arial" w:cs="Arial"/>
      <w:color w:val="000000"/>
      <w:lang w:val="en-US"/>
    </w:rPr>
  </w:style>
  <w:style w:type="character" w:customStyle="1" w:styleId="ListParagraphChar">
    <w:name w:val="List Paragraph Char"/>
    <w:link w:val="ListParagraph"/>
    <w:uiPriority w:val="34"/>
    <w:locked/>
    <w:rsid w:val="00B066A7"/>
    <w:rPr>
      <w:rFonts w:ascii="Times New Roman" w:eastAsia="Times New Roman" w:hAnsi="Times New Roman" w:cs="Times New Roman"/>
      <w:sz w:val="24"/>
      <w:szCs w:val="24"/>
      <w:lang w:val="en-US" w:eastAsia="en-PH"/>
    </w:rPr>
  </w:style>
  <w:style w:type="table" w:styleId="TableGrid">
    <w:name w:val="Table Grid"/>
    <w:basedOn w:val="TableNormal"/>
    <w:uiPriority w:val="39"/>
    <w:rsid w:val="00C128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40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40F9"/>
    <w:rPr>
      <w:rFonts w:ascii="Segoe UI" w:eastAsia="Times New Roman" w:hAnsi="Segoe UI" w:cs="Segoe UI"/>
      <w:sz w:val="18"/>
      <w:szCs w:val="18"/>
      <w:lang w:val="en-US" w:eastAsia="en-PH"/>
    </w:rPr>
  </w:style>
  <w:style w:type="character" w:styleId="Hyperlink">
    <w:name w:val="Hyperlink"/>
    <w:basedOn w:val="DefaultParagraphFont"/>
    <w:uiPriority w:val="99"/>
    <w:unhideWhenUsed/>
    <w:rsid w:val="00D4428C"/>
    <w:rPr>
      <w:color w:val="0563C1" w:themeColor="hyperlink"/>
      <w:u w:val="single"/>
    </w:rPr>
  </w:style>
  <w:style w:type="character" w:styleId="UnresolvedMention">
    <w:name w:val="Unresolved Mention"/>
    <w:basedOn w:val="DefaultParagraphFont"/>
    <w:uiPriority w:val="99"/>
    <w:semiHidden/>
    <w:unhideWhenUsed/>
    <w:rsid w:val="00D4428C"/>
    <w:rPr>
      <w:color w:val="605E5C"/>
      <w:shd w:val="clear" w:color="auto" w:fill="E1DFDD"/>
    </w:rPr>
  </w:style>
  <w:style w:type="paragraph" w:styleId="Header">
    <w:name w:val="header"/>
    <w:basedOn w:val="Normal"/>
    <w:link w:val="HeaderChar"/>
    <w:uiPriority w:val="99"/>
    <w:unhideWhenUsed/>
    <w:rsid w:val="007E78C6"/>
    <w:pPr>
      <w:tabs>
        <w:tab w:val="center" w:pos="4680"/>
        <w:tab w:val="right" w:pos="9360"/>
      </w:tabs>
    </w:pPr>
  </w:style>
  <w:style w:type="character" w:customStyle="1" w:styleId="HeaderChar">
    <w:name w:val="Header Char"/>
    <w:basedOn w:val="DefaultParagraphFont"/>
    <w:link w:val="Header"/>
    <w:uiPriority w:val="99"/>
    <w:rsid w:val="007E78C6"/>
    <w:rPr>
      <w:rFonts w:ascii="Times New Roman" w:eastAsia="Times New Roman" w:hAnsi="Times New Roman" w:cs="Times New Roman"/>
      <w:sz w:val="24"/>
      <w:szCs w:val="24"/>
      <w:lang w:val="en-US" w:eastAsia="en-PH"/>
    </w:rPr>
  </w:style>
  <w:style w:type="paragraph" w:styleId="Footer">
    <w:name w:val="footer"/>
    <w:basedOn w:val="Normal"/>
    <w:link w:val="FooterChar"/>
    <w:uiPriority w:val="99"/>
    <w:unhideWhenUsed/>
    <w:rsid w:val="007E78C6"/>
    <w:pPr>
      <w:tabs>
        <w:tab w:val="center" w:pos="4680"/>
        <w:tab w:val="right" w:pos="9360"/>
      </w:tabs>
    </w:pPr>
  </w:style>
  <w:style w:type="character" w:customStyle="1" w:styleId="FooterChar">
    <w:name w:val="Footer Char"/>
    <w:basedOn w:val="DefaultParagraphFont"/>
    <w:link w:val="Footer"/>
    <w:uiPriority w:val="99"/>
    <w:rsid w:val="007E78C6"/>
    <w:rPr>
      <w:rFonts w:ascii="Times New Roman" w:eastAsia="Times New Roman" w:hAnsi="Times New Roman" w:cs="Times New Roman"/>
      <w:sz w:val="24"/>
      <w:szCs w:val="24"/>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7483">
      <w:bodyDiv w:val="1"/>
      <w:marLeft w:val="0"/>
      <w:marRight w:val="0"/>
      <w:marTop w:val="0"/>
      <w:marBottom w:val="0"/>
      <w:divBdr>
        <w:top w:val="none" w:sz="0" w:space="0" w:color="auto"/>
        <w:left w:val="none" w:sz="0" w:space="0" w:color="auto"/>
        <w:bottom w:val="none" w:sz="0" w:space="0" w:color="auto"/>
        <w:right w:val="none" w:sz="0" w:space="0" w:color="auto"/>
      </w:divBdr>
    </w:div>
    <w:div w:id="374281597">
      <w:bodyDiv w:val="1"/>
      <w:marLeft w:val="0"/>
      <w:marRight w:val="0"/>
      <w:marTop w:val="0"/>
      <w:marBottom w:val="0"/>
      <w:divBdr>
        <w:top w:val="none" w:sz="0" w:space="0" w:color="auto"/>
        <w:left w:val="none" w:sz="0" w:space="0" w:color="auto"/>
        <w:bottom w:val="none" w:sz="0" w:space="0" w:color="auto"/>
        <w:right w:val="none" w:sz="0" w:space="0" w:color="auto"/>
      </w:divBdr>
    </w:div>
    <w:div w:id="415131379">
      <w:bodyDiv w:val="1"/>
      <w:marLeft w:val="0"/>
      <w:marRight w:val="0"/>
      <w:marTop w:val="0"/>
      <w:marBottom w:val="0"/>
      <w:divBdr>
        <w:top w:val="none" w:sz="0" w:space="0" w:color="auto"/>
        <w:left w:val="none" w:sz="0" w:space="0" w:color="auto"/>
        <w:bottom w:val="none" w:sz="0" w:space="0" w:color="auto"/>
        <w:right w:val="none" w:sz="0" w:space="0" w:color="auto"/>
      </w:divBdr>
    </w:div>
    <w:div w:id="814762868">
      <w:bodyDiv w:val="1"/>
      <w:marLeft w:val="0"/>
      <w:marRight w:val="0"/>
      <w:marTop w:val="0"/>
      <w:marBottom w:val="0"/>
      <w:divBdr>
        <w:top w:val="none" w:sz="0" w:space="0" w:color="auto"/>
        <w:left w:val="none" w:sz="0" w:space="0" w:color="auto"/>
        <w:bottom w:val="none" w:sz="0" w:space="0" w:color="auto"/>
        <w:right w:val="none" w:sz="0" w:space="0" w:color="auto"/>
      </w:divBdr>
    </w:div>
    <w:div w:id="815998100">
      <w:bodyDiv w:val="1"/>
      <w:marLeft w:val="0"/>
      <w:marRight w:val="0"/>
      <w:marTop w:val="0"/>
      <w:marBottom w:val="0"/>
      <w:divBdr>
        <w:top w:val="none" w:sz="0" w:space="0" w:color="auto"/>
        <w:left w:val="none" w:sz="0" w:space="0" w:color="auto"/>
        <w:bottom w:val="none" w:sz="0" w:space="0" w:color="auto"/>
        <w:right w:val="none" w:sz="0" w:space="0" w:color="auto"/>
      </w:divBdr>
    </w:div>
    <w:div w:id="822115652">
      <w:bodyDiv w:val="1"/>
      <w:marLeft w:val="0"/>
      <w:marRight w:val="0"/>
      <w:marTop w:val="0"/>
      <w:marBottom w:val="0"/>
      <w:divBdr>
        <w:top w:val="none" w:sz="0" w:space="0" w:color="auto"/>
        <w:left w:val="none" w:sz="0" w:space="0" w:color="auto"/>
        <w:bottom w:val="none" w:sz="0" w:space="0" w:color="auto"/>
        <w:right w:val="none" w:sz="0" w:space="0" w:color="auto"/>
      </w:divBdr>
    </w:div>
    <w:div w:id="1091389079">
      <w:bodyDiv w:val="1"/>
      <w:marLeft w:val="0"/>
      <w:marRight w:val="0"/>
      <w:marTop w:val="0"/>
      <w:marBottom w:val="0"/>
      <w:divBdr>
        <w:top w:val="none" w:sz="0" w:space="0" w:color="auto"/>
        <w:left w:val="none" w:sz="0" w:space="0" w:color="auto"/>
        <w:bottom w:val="none" w:sz="0" w:space="0" w:color="auto"/>
        <w:right w:val="none" w:sz="0" w:space="0" w:color="auto"/>
      </w:divBdr>
    </w:div>
    <w:div w:id="1255282157">
      <w:bodyDiv w:val="1"/>
      <w:marLeft w:val="0"/>
      <w:marRight w:val="0"/>
      <w:marTop w:val="0"/>
      <w:marBottom w:val="0"/>
      <w:divBdr>
        <w:top w:val="none" w:sz="0" w:space="0" w:color="auto"/>
        <w:left w:val="none" w:sz="0" w:space="0" w:color="auto"/>
        <w:bottom w:val="none" w:sz="0" w:space="0" w:color="auto"/>
        <w:right w:val="none" w:sz="0" w:space="0" w:color="auto"/>
      </w:divBdr>
    </w:div>
    <w:div w:id="1604653595">
      <w:bodyDiv w:val="1"/>
      <w:marLeft w:val="0"/>
      <w:marRight w:val="0"/>
      <w:marTop w:val="0"/>
      <w:marBottom w:val="0"/>
      <w:divBdr>
        <w:top w:val="none" w:sz="0" w:space="0" w:color="auto"/>
        <w:left w:val="none" w:sz="0" w:space="0" w:color="auto"/>
        <w:bottom w:val="none" w:sz="0" w:space="0" w:color="auto"/>
        <w:right w:val="none" w:sz="0" w:space="0" w:color="auto"/>
      </w:divBdr>
    </w:div>
    <w:div w:id="1748915502">
      <w:bodyDiv w:val="1"/>
      <w:marLeft w:val="0"/>
      <w:marRight w:val="0"/>
      <w:marTop w:val="0"/>
      <w:marBottom w:val="0"/>
      <w:divBdr>
        <w:top w:val="none" w:sz="0" w:space="0" w:color="auto"/>
        <w:left w:val="none" w:sz="0" w:space="0" w:color="auto"/>
        <w:bottom w:val="none" w:sz="0" w:space="0" w:color="auto"/>
        <w:right w:val="none" w:sz="0" w:space="0" w:color="auto"/>
      </w:divBdr>
    </w:div>
    <w:div w:id="1841777412">
      <w:bodyDiv w:val="1"/>
      <w:marLeft w:val="0"/>
      <w:marRight w:val="0"/>
      <w:marTop w:val="0"/>
      <w:marBottom w:val="0"/>
      <w:divBdr>
        <w:top w:val="none" w:sz="0" w:space="0" w:color="auto"/>
        <w:left w:val="none" w:sz="0" w:space="0" w:color="auto"/>
        <w:bottom w:val="none" w:sz="0" w:space="0" w:color="auto"/>
        <w:right w:val="none" w:sz="0" w:space="0" w:color="auto"/>
      </w:divBdr>
    </w:div>
    <w:div w:id="211867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youtube.com/@sarangani" TargetMode="External"/><Relationship Id="rId4" Type="http://schemas.openxmlformats.org/officeDocument/2006/relationships/settings" Target="settings.xml"/><Relationship Id="rId9" Type="http://schemas.openxmlformats.org/officeDocument/2006/relationships/hyperlink" Target="https://www.youtube.com/@saranga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BC929-29DF-4568-9D76-4F44BFA3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5</Pages>
  <Words>1466</Words>
  <Characters>8361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Harvey L. Estillore</dc:creator>
  <cp:keywords/>
  <dc:description/>
  <cp:lastModifiedBy>Arandia, Ryan P.</cp:lastModifiedBy>
  <cp:revision>65</cp:revision>
  <cp:lastPrinted>2024-01-16T00:56:00Z</cp:lastPrinted>
  <dcterms:created xsi:type="dcterms:W3CDTF">2024-04-02T01:43:00Z</dcterms:created>
  <dcterms:modified xsi:type="dcterms:W3CDTF">2024-04-29T09:50:00Z</dcterms:modified>
</cp:coreProperties>
</file>